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Times New Roman" w:hAnsi="Times New Roman" w:eastAsia="方正仿宋_GBK" w:cs="Times New Roman"/>
        </w:rPr>
      </w:pPr>
    </w:p>
    <w:p w14:paraId="4B5377F7">
      <w:pPr>
        <w:jc w:val="left"/>
        <w:rPr>
          <w:rFonts w:hint="eastAsia" w:ascii="Times New Roman" w:hAnsi="Times New Roman" w:eastAsia="方正仿宋_GBK" w:cs="Times New Roman"/>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Times New Roman" w:hAnsi="Times New Roman" w:eastAsia="方正黑体_GBK" w:cs="方正黑体_GBK"/>
          <w:sz w:val="72"/>
          <w:szCs w:val="72"/>
          <w:lang w:eastAsia="zh-CN"/>
        </w:rPr>
      </w:pPr>
      <w:r>
        <w:rPr>
          <w:rFonts w:hint="eastAsia" w:ascii="Times New Roman" w:hAnsi="Times New Roman" w:eastAsia="方正黑体_GBK" w:cs="方正黑体_GBK"/>
          <w:sz w:val="72"/>
          <w:szCs w:val="72"/>
          <w:lang w:eastAsia="zh-CN"/>
        </w:rPr>
        <w:t>重庆城市管理职业学院</w:t>
      </w:r>
    </w:p>
    <w:p w14:paraId="049ECA1C">
      <w:pPr>
        <w:jc w:val="left"/>
        <w:rPr>
          <w:rFonts w:hint="eastAsia" w:ascii="Times New Roman" w:hAnsi="Times New Roman" w:eastAsia="方正仿宋_GBK" w:cs="Times New Roman"/>
        </w:rPr>
      </w:pPr>
    </w:p>
    <w:p w14:paraId="46B91AC7">
      <w:pPr>
        <w:spacing w:line="1600" w:lineRule="exact"/>
        <w:jc w:val="center"/>
        <w:outlineLvl w:val="0"/>
        <w:rPr>
          <w:rFonts w:hint="eastAsia" w:ascii="Times New Roman" w:hAnsi="Times New Roman" w:eastAsia="方正黑体_GBK" w:cs="Times New Roman"/>
          <w:sz w:val="96"/>
          <w:szCs w:val="96"/>
          <w:lang w:eastAsia="zh-CN"/>
        </w:rPr>
      </w:pPr>
      <w:r>
        <w:rPr>
          <w:rFonts w:hint="eastAsia" w:ascii="Times New Roman" w:hAnsi="Times New Roman" w:eastAsia="方正黑体_GBK" w:cs="Times New Roman"/>
          <w:sz w:val="96"/>
          <w:szCs w:val="96"/>
          <w:lang w:val="en-US" w:eastAsia="zh-CN"/>
        </w:rPr>
        <w:t>校级</w:t>
      </w:r>
      <w:r>
        <w:rPr>
          <w:rFonts w:hint="eastAsia" w:ascii="Times New Roman" w:hAnsi="Times New Roman" w:eastAsia="方正黑体_GBK" w:cs="Times New Roman"/>
          <w:sz w:val="96"/>
          <w:szCs w:val="96"/>
          <w:lang w:eastAsia="zh-CN"/>
        </w:rPr>
        <w:t>市场询价通知书</w:t>
      </w:r>
    </w:p>
    <w:p w14:paraId="65CA7B36">
      <w:pPr>
        <w:jc w:val="left"/>
        <w:rPr>
          <w:rFonts w:hint="eastAsia" w:ascii="Times New Roman" w:hAnsi="Times New Roman" w:eastAsia="方正仿宋_GBK" w:cs="Times New Roman"/>
        </w:rPr>
      </w:pPr>
    </w:p>
    <w:p w14:paraId="4CF6CD0A">
      <w:pPr>
        <w:jc w:val="left"/>
        <w:rPr>
          <w:rFonts w:hint="eastAsia" w:ascii="Times New Roman" w:hAnsi="Times New Roman" w:eastAsia="方正仿宋_GBK" w:cs="Times New Roman"/>
        </w:rPr>
      </w:pPr>
    </w:p>
    <w:p w14:paraId="268E1D46">
      <w:pPr>
        <w:jc w:val="left"/>
        <w:rPr>
          <w:rFonts w:hint="eastAsia" w:ascii="Times New Roman" w:hAnsi="Times New Roman" w:eastAsia="方正仿宋_GBK" w:cs="Times New Roman"/>
        </w:rPr>
      </w:pPr>
    </w:p>
    <w:p w14:paraId="1AE0A4C6">
      <w:pPr>
        <w:spacing w:line="700" w:lineRule="exact"/>
        <w:ind w:left="0" w:leftChars="0" w:firstLine="1677" w:firstLineChars="466"/>
        <w:rPr>
          <w:rFonts w:hint="default" w:ascii="Times New Roman" w:hAnsi="Times New Roman" w:eastAsia="方正小标宋_GBK"/>
          <w:color w:val="auto"/>
          <w:sz w:val="36"/>
          <w:szCs w:val="36"/>
          <w:lang w:val="en-US" w:eastAsia="zh-CN"/>
        </w:rPr>
      </w:pPr>
      <w:r>
        <w:rPr>
          <w:rFonts w:hint="eastAsia" w:ascii="Times New Roman" w:hAnsi="Times New Roman" w:eastAsia="方正小标宋_GBK"/>
          <w:color w:val="auto"/>
          <w:sz w:val="36"/>
          <w:szCs w:val="36"/>
        </w:rPr>
        <w:t>项目编号</w:t>
      </w:r>
      <w:r>
        <w:rPr>
          <w:rFonts w:hint="eastAsia" w:ascii="Times New Roman" w:hAnsi="Times New Roman" w:eastAsia="方正小标宋_GBK"/>
          <w:color w:val="auto"/>
          <w:sz w:val="36"/>
          <w:szCs w:val="36"/>
          <w:lang w:eastAsia="zh-CN"/>
        </w:rPr>
        <w:t>：FSCG2026A-002</w:t>
      </w:r>
    </w:p>
    <w:p w14:paraId="299F5C1F">
      <w:pPr>
        <w:spacing w:line="700" w:lineRule="exact"/>
        <w:ind w:left="3518" w:leftChars="600" w:right="630" w:rightChars="225" w:hanging="1838" w:firstLineChars="0"/>
        <w:rPr>
          <w:rFonts w:hint="default" w:ascii="Times New Roman" w:hAnsi="Times New Roman" w:eastAsia="方正小标宋_GBK"/>
          <w:color w:val="FF0000"/>
          <w:sz w:val="36"/>
          <w:szCs w:val="36"/>
          <w:highlight w:val="none"/>
          <w:lang w:val="en-US"/>
        </w:rPr>
      </w:pPr>
      <w:r>
        <w:rPr>
          <w:rFonts w:hint="eastAsia" w:ascii="Times New Roman" w:hAnsi="Times New Roman" w:eastAsia="方正小标宋_GBK" w:cs="Times New Roman"/>
          <w:color w:val="auto"/>
          <w:sz w:val="36"/>
          <w:szCs w:val="36"/>
          <w:highlight w:val="none"/>
        </w:rPr>
        <w:t>项目名称</w:t>
      </w:r>
      <w:r>
        <w:rPr>
          <w:rFonts w:hint="eastAsia" w:ascii="Times New Roman" w:hAnsi="Times New Roman" w:eastAsia="方正小标宋_GBK" w:cs="Times New Roman"/>
          <w:color w:val="auto"/>
          <w:sz w:val="36"/>
          <w:szCs w:val="36"/>
          <w:highlight w:val="none"/>
          <w:lang w:eastAsia="zh-CN"/>
        </w:rPr>
        <w:t>：重庆城市管理职业学院</w:t>
      </w:r>
      <w:r>
        <w:rPr>
          <w:rFonts w:hint="eastAsia" w:ascii="Times New Roman" w:hAnsi="Times New Roman" w:eastAsia="方正小标宋_GBK" w:cs="Arial"/>
          <w:color w:val="auto"/>
          <w:sz w:val="36"/>
          <w:szCs w:val="36"/>
          <w:highlight w:val="none"/>
          <w:lang w:val="en-US" w:eastAsia="zh-CN"/>
        </w:rPr>
        <w:t>2026年春招宣传资料制作项目</w:t>
      </w:r>
    </w:p>
    <w:p w14:paraId="1D1FEC82">
      <w:pPr>
        <w:spacing w:line="700" w:lineRule="exact"/>
        <w:jc w:val="center"/>
        <w:rPr>
          <w:rFonts w:hint="eastAsia" w:ascii="Times New Roman" w:hAnsi="Times New Roman" w:eastAsia="方正小标宋_GBK"/>
          <w:b/>
          <w:sz w:val="36"/>
          <w:szCs w:val="36"/>
        </w:rPr>
      </w:pPr>
    </w:p>
    <w:p w14:paraId="2691CBF1">
      <w:pPr>
        <w:spacing w:line="700" w:lineRule="exact"/>
        <w:jc w:val="center"/>
        <w:rPr>
          <w:rFonts w:hint="eastAsia" w:ascii="Times New Roman" w:hAnsi="Times New Roman" w:eastAsia="方正小标宋_GBK"/>
          <w:b/>
          <w:sz w:val="36"/>
          <w:szCs w:val="36"/>
        </w:rPr>
      </w:pPr>
    </w:p>
    <w:p w14:paraId="771CB162">
      <w:pPr>
        <w:spacing w:line="700" w:lineRule="exact"/>
        <w:jc w:val="center"/>
        <w:rPr>
          <w:rFonts w:hint="eastAsia" w:ascii="Times New Roman" w:hAnsi="Times New Roman" w:eastAsia="方正小标宋_GBK"/>
          <w:b/>
          <w:sz w:val="36"/>
          <w:szCs w:val="36"/>
        </w:rPr>
      </w:pPr>
      <w:bookmarkStart w:id="153" w:name="_GoBack"/>
      <w:bookmarkEnd w:id="153"/>
    </w:p>
    <w:p w14:paraId="1384FB85">
      <w:pPr>
        <w:spacing w:line="700" w:lineRule="exact"/>
        <w:rPr>
          <w:rFonts w:hint="eastAsia" w:ascii="Times New Roman" w:hAnsi="Times New Roman" w:eastAsia="方正小标宋_GBK"/>
          <w:b/>
          <w:sz w:val="36"/>
          <w:szCs w:val="36"/>
        </w:rPr>
      </w:pPr>
    </w:p>
    <w:p w14:paraId="2BB77BC8">
      <w:pPr>
        <w:spacing w:line="700" w:lineRule="exact"/>
        <w:rPr>
          <w:rFonts w:hint="eastAsia" w:ascii="Times New Roman" w:hAnsi="Times New Roman" w:eastAsia="方正小标宋_GBK"/>
          <w:b/>
          <w:sz w:val="36"/>
          <w:szCs w:val="36"/>
        </w:rPr>
      </w:pPr>
    </w:p>
    <w:p w14:paraId="249BDB1C">
      <w:pPr>
        <w:bidi w:val="0"/>
        <w:jc w:val="center"/>
        <w:rPr>
          <w:rFonts w:hint="eastAsia" w:ascii="Times New Roman" w:hAnsi="Times New Roman" w:eastAsia="方正小标宋_GBK" w:cs="方正小标宋_GBK"/>
          <w:b w:val="0"/>
          <w:bCs w:val="0"/>
          <w:sz w:val="36"/>
          <w:szCs w:val="36"/>
          <w:lang w:eastAsia="zh-CN"/>
        </w:rPr>
      </w:pPr>
      <w:r>
        <w:rPr>
          <w:rFonts w:hint="eastAsia" w:ascii="Times New Roman" w:hAnsi="Times New Roman" w:eastAsia="方正小标宋_GBK" w:cs="方正小标宋_GBK"/>
          <w:b w:val="0"/>
          <w:bCs w:val="0"/>
          <w:sz w:val="36"/>
          <w:szCs w:val="36"/>
        </w:rPr>
        <w:t>采购人：</w:t>
      </w:r>
      <w:r>
        <w:rPr>
          <w:rFonts w:hint="eastAsia" w:ascii="Times New Roman" w:hAnsi="Times New Roman" w:eastAsia="方正小标宋_GBK" w:cs="方正小标宋_GBK"/>
          <w:b w:val="0"/>
          <w:bCs w:val="0"/>
          <w:sz w:val="36"/>
          <w:szCs w:val="36"/>
          <w:lang w:eastAsia="zh-CN"/>
        </w:rPr>
        <w:t>重庆城市管理职业学院</w:t>
      </w:r>
    </w:p>
    <w:p w14:paraId="18659B67">
      <w:pPr>
        <w:bidi w:val="0"/>
        <w:jc w:val="center"/>
        <w:rPr>
          <w:rFonts w:hint="eastAsia" w:ascii="Times New Roman" w:hAnsi="Times New Roman" w:eastAsia="方正小标宋_GBK" w:cs="方正小标宋_GBK"/>
          <w:b w:val="0"/>
          <w:bCs w:val="0"/>
          <w:color w:val="auto"/>
          <w:sz w:val="36"/>
          <w:szCs w:val="36"/>
        </w:rPr>
      </w:pPr>
      <w:r>
        <w:rPr>
          <w:rFonts w:hint="eastAsia" w:ascii="Times New Roman" w:hAnsi="Times New Roman" w:eastAsia="方正小标宋_GBK" w:cs="方正小标宋_GBK"/>
          <w:b w:val="0"/>
          <w:bCs w:val="0"/>
          <w:color w:val="auto"/>
          <w:sz w:val="36"/>
          <w:szCs w:val="36"/>
        </w:rPr>
        <w:t>二〇二</w:t>
      </w:r>
      <w:r>
        <w:rPr>
          <w:rFonts w:hint="eastAsia" w:ascii="Times New Roman" w:hAnsi="Times New Roman" w:eastAsia="方正小标宋_GBK" w:cs="方正小标宋_GBK"/>
          <w:b w:val="0"/>
          <w:bCs w:val="0"/>
          <w:color w:val="auto"/>
          <w:sz w:val="36"/>
          <w:szCs w:val="36"/>
          <w:lang w:val="en-US" w:eastAsia="zh-CN"/>
        </w:rPr>
        <w:t>六年三</w:t>
      </w:r>
      <w:r>
        <w:rPr>
          <w:rFonts w:hint="eastAsia" w:ascii="Times New Roman" w:hAnsi="Times New Roman" w:eastAsia="方正小标宋_GBK" w:cs="方正小标宋_GBK"/>
          <w:b w:val="0"/>
          <w:bCs w:val="0"/>
          <w:color w:val="auto"/>
          <w:sz w:val="36"/>
          <w:szCs w:val="36"/>
        </w:rPr>
        <w:t>月</w:t>
      </w:r>
    </w:p>
    <w:p w14:paraId="1DF6DF41">
      <w:pPr>
        <w:bidi w:val="0"/>
        <w:jc w:val="center"/>
        <w:rPr>
          <w:rFonts w:hint="eastAsia" w:ascii="Times New Roman" w:hAnsi="Times New Roman" w:eastAsia="方正小标宋_GBK" w:cs="方正小标宋_GBK"/>
          <w:b w:val="0"/>
          <w:bCs w:val="0"/>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Times New Roman" w:hAnsi="Times New Roman" w:eastAsia="方正黑体_GBK"/>
          <w:color w:val="auto"/>
          <w:sz w:val="44"/>
          <w:szCs w:val="28"/>
        </w:rPr>
      </w:pPr>
      <w:r>
        <w:rPr>
          <w:rFonts w:hint="eastAsia" w:ascii="Times New Roman" w:hAnsi="Times New Roman" w:eastAsia="方正黑体_GBK"/>
          <w:color w:val="auto"/>
          <w:sz w:val="44"/>
          <w:szCs w:val="28"/>
        </w:rPr>
        <w:t>目   录</w:t>
      </w:r>
    </w:p>
    <w:p w14:paraId="42F0AAD6">
      <w:pPr>
        <w:pStyle w:val="45"/>
        <w:tabs>
          <w:tab w:val="right" w:leader="dot" w:pos="9412"/>
        </w:tabs>
      </w:pPr>
      <w:r>
        <w:rPr>
          <w:rFonts w:hint="eastAsia" w:ascii="Times New Roman" w:hAnsi="Times New Roman" w:eastAsia="方正仿宋_GBK"/>
          <w:color w:val="auto"/>
          <w:sz w:val="21"/>
          <w:szCs w:val="21"/>
        </w:rPr>
        <w:fldChar w:fldCharType="begin"/>
      </w:r>
      <w:r>
        <w:rPr>
          <w:rFonts w:hint="eastAsia" w:ascii="Times New Roman" w:hAnsi="Times New Roman" w:eastAsia="方正仿宋_GBK"/>
          <w:color w:val="auto"/>
          <w:sz w:val="21"/>
          <w:szCs w:val="21"/>
        </w:rPr>
        <w:instrText xml:space="preserve"> TOC \o "1-3" \h \z </w:instrText>
      </w:r>
      <w:r>
        <w:rPr>
          <w:rFonts w:hint="eastAsia" w:ascii="Times New Roman" w:hAnsi="Times New Roman" w:eastAsia="方正仿宋_GBK"/>
          <w:color w:val="auto"/>
          <w:sz w:val="21"/>
          <w:szCs w:val="21"/>
        </w:rPr>
        <w:fldChar w:fldCharType="separate"/>
      </w: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_Toc354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 xml:space="preserve">第一篇  </w:t>
      </w:r>
      <w:r>
        <w:rPr>
          <w:rFonts w:hint="eastAsia" w:ascii="Times New Roman" w:hAnsi="Times New Roman" w:eastAsia="方正小标宋_GBK" w:cs="Arial"/>
        </w:rPr>
        <w:t>询价采购邀请书</w:t>
      </w:r>
      <w:r>
        <w:tab/>
      </w:r>
      <w:r>
        <w:fldChar w:fldCharType="begin"/>
      </w:r>
      <w:r>
        <w:instrText xml:space="preserve"> PAGEREF _Toc354 \h </w:instrText>
      </w:r>
      <w:r>
        <w:fldChar w:fldCharType="separate"/>
      </w:r>
      <w:r>
        <w:t>- 2 -</w:t>
      </w:r>
      <w:r>
        <w:fldChar w:fldCharType="end"/>
      </w:r>
      <w:r>
        <w:rPr>
          <w:rFonts w:hint="eastAsia" w:ascii="Times New Roman" w:hAnsi="Times New Roman" w:eastAsia="方正仿宋_GBK"/>
          <w:color w:val="auto"/>
          <w:szCs w:val="21"/>
        </w:rPr>
        <w:fldChar w:fldCharType="end"/>
      </w:r>
    </w:p>
    <w:p w14:paraId="1470B6F7">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_Toc11442 </w:instrText>
      </w:r>
      <w:r>
        <w:rPr>
          <w:rFonts w:hint="eastAsia" w:ascii="Times New Roman" w:hAnsi="Times New Roman" w:eastAsia="方正仿宋_GBK"/>
          <w:szCs w:val="21"/>
        </w:rPr>
        <w:fldChar w:fldCharType="separate"/>
      </w:r>
      <w:r>
        <w:rPr>
          <w:rFonts w:hint="eastAsia" w:ascii="Times New Roman" w:hAnsi="Times New Roman" w:eastAsia="方正仿宋_GBK"/>
        </w:rPr>
        <w:t>一、询价内容</w:t>
      </w:r>
      <w:r>
        <w:tab/>
      </w:r>
      <w:r>
        <w:fldChar w:fldCharType="begin"/>
      </w:r>
      <w:r>
        <w:instrText xml:space="preserve"> PAGEREF _Toc11442 \h </w:instrText>
      </w:r>
      <w:r>
        <w:fldChar w:fldCharType="separate"/>
      </w:r>
      <w:r>
        <w:t>- 2 -</w:t>
      </w:r>
      <w:r>
        <w:fldChar w:fldCharType="end"/>
      </w:r>
      <w:r>
        <w:rPr>
          <w:rFonts w:hint="eastAsia" w:ascii="Times New Roman" w:hAnsi="Times New Roman" w:eastAsia="方正仿宋_GBK"/>
          <w:color w:val="auto"/>
          <w:szCs w:val="21"/>
        </w:rPr>
        <w:fldChar w:fldCharType="end"/>
      </w:r>
    </w:p>
    <w:p w14:paraId="077A6A65">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_Toc16775 </w:instrText>
      </w:r>
      <w:r>
        <w:rPr>
          <w:rFonts w:hint="eastAsia" w:ascii="Times New Roman" w:hAnsi="Times New Roman" w:eastAsia="方正仿宋_GBK"/>
          <w:szCs w:val="21"/>
        </w:rPr>
        <w:fldChar w:fldCharType="separate"/>
      </w:r>
      <w:r>
        <w:rPr>
          <w:rFonts w:hint="eastAsia" w:ascii="Times New Roman" w:hAnsi="Times New Roman" w:eastAsia="方正仿宋_GBK"/>
        </w:rPr>
        <w:t>二、资金来源</w:t>
      </w:r>
      <w:r>
        <w:tab/>
      </w:r>
      <w:r>
        <w:fldChar w:fldCharType="begin"/>
      </w:r>
      <w:r>
        <w:instrText xml:space="preserve"> PAGEREF _Toc16775 \h </w:instrText>
      </w:r>
      <w:r>
        <w:fldChar w:fldCharType="separate"/>
      </w:r>
      <w:r>
        <w:t>- 2 -</w:t>
      </w:r>
      <w:r>
        <w:fldChar w:fldCharType="end"/>
      </w:r>
      <w:r>
        <w:rPr>
          <w:rFonts w:hint="eastAsia" w:ascii="Times New Roman" w:hAnsi="Times New Roman" w:eastAsia="方正仿宋_GBK"/>
          <w:color w:val="auto"/>
          <w:szCs w:val="21"/>
        </w:rPr>
        <w:fldChar w:fldCharType="end"/>
      </w:r>
    </w:p>
    <w:p w14:paraId="140709C1">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_Toc15469 </w:instrText>
      </w:r>
      <w:r>
        <w:rPr>
          <w:rFonts w:hint="eastAsia" w:ascii="Times New Roman" w:hAnsi="Times New Roman" w:eastAsia="方正仿宋_GBK"/>
          <w:szCs w:val="21"/>
        </w:rPr>
        <w:fldChar w:fldCharType="separate"/>
      </w:r>
      <w:r>
        <w:rPr>
          <w:rFonts w:hint="eastAsia" w:ascii="Times New Roman" w:hAnsi="Times New Roman" w:eastAsia="方正仿宋_GBK"/>
        </w:rPr>
        <w:t>三、供应商资格条件</w:t>
      </w:r>
      <w:r>
        <w:tab/>
      </w:r>
      <w:r>
        <w:fldChar w:fldCharType="begin"/>
      </w:r>
      <w:r>
        <w:instrText xml:space="preserve"> PAGEREF _Toc15469 \h </w:instrText>
      </w:r>
      <w:r>
        <w:fldChar w:fldCharType="separate"/>
      </w:r>
      <w:r>
        <w:t>- 2 -</w:t>
      </w:r>
      <w:r>
        <w:fldChar w:fldCharType="end"/>
      </w:r>
      <w:r>
        <w:rPr>
          <w:rFonts w:hint="eastAsia" w:ascii="Times New Roman" w:hAnsi="Times New Roman" w:eastAsia="方正仿宋_GBK"/>
          <w:color w:val="auto"/>
          <w:szCs w:val="21"/>
        </w:rPr>
        <w:fldChar w:fldCharType="end"/>
      </w:r>
    </w:p>
    <w:p w14:paraId="7834ECAA">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_Toc26234 </w:instrText>
      </w:r>
      <w:r>
        <w:rPr>
          <w:rFonts w:hint="eastAsia" w:ascii="Times New Roman" w:hAnsi="Times New Roman" w:eastAsia="方正仿宋_GBK"/>
          <w:szCs w:val="21"/>
        </w:rPr>
        <w:fldChar w:fldCharType="separate"/>
      </w:r>
      <w:r>
        <w:rPr>
          <w:rFonts w:hint="eastAsia" w:ascii="Times New Roman" w:hAnsi="Times New Roman" w:eastAsia="方正仿宋_GBK"/>
        </w:rPr>
        <w:t>四、询价有关说明</w:t>
      </w:r>
      <w:r>
        <w:tab/>
      </w:r>
      <w:r>
        <w:fldChar w:fldCharType="begin"/>
      </w:r>
      <w:r>
        <w:instrText xml:space="preserve"> PAGEREF _Toc26234 \h </w:instrText>
      </w:r>
      <w:r>
        <w:fldChar w:fldCharType="separate"/>
      </w:r>
      <w:r>
        <w:t>- 2 -</w:t>
      </w:r>
      <w:r>
        <w:fldChar w:fldCharType="end"/>
      </w:r>
      <w:r>
        <w:rPr>
          <w:rFonts w:hint="eastAsia" w:ascii="Times New Roman" w:hAnsi="Times New Roman" w:eastAsia="方正仿宋_GBK"/>
          <w:color w:val="auto"/>
          <w:szCs w:val="21"/>
        </w:rPr>
        <w:fldChar w:fldCharType="end"/>
      </w:r>
    </w:p>
    <w:p w14:paraId="79F65B50">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_Toc833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五</w:t>
      </w:r>
      <w:r>
        <w:rPr>
          <w:rFonts w:hint="eastAsia" w:ascii="Times New Roman" w:hAnsi="Times New Roman" w:eastAsia="方正仿宋_GBK"/>
        </w:rPr>
        <w:t>、其它有关规定</w:t>
      </w:r>
      <w:r>
        <w:tab/>
      </w:r>
      <w:r>
        <w:fldChar w:fldCharType="begin"/>
      </w:r>
      <w:r>
        <w:instrText xml:space="preserve"> PAGEREF _Toc833 \h </w:instrText>
      </w:r>
      <w:r>
        <w:fldChar w:fldCharType="separate"/>
      </w:r>
      <w:r>
        <w:t>- 2 -</w:t>
      </w:r>
      <w:r>
        <w:fldChar w:fldCharType="end"/>
      </w:r>
      <w:r>
        <w:rPr>
          <w:rFonts w:hint="eastAsia" w:ascii="Times New Roman" w:hAnsi="Times New Roman" w:eastAsia="方正仿宋_GBK"/>
          <w:color w:val="auto"/>
          <w:szCs w:val="21"/>
        </w:rPr>
        <w:fldChar w:fldCharType="end"/>
      </w:r>
    </w:p>
    <w:p w14:paraId="151D9E3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_Toc23190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六</w:t>
      </w:r>
      <w:r>
        <w:rPr>
          <w:rFonts w:hint="eastAsia" w:ascii="Times New Roman" w:hAnsi="Times New Roman" w:eastAsia="方正仿宋_GBK"/>
        </w:rPr>
        <w:t>、联系方式</w:t>
      </w:r>
      <w:r>
        <w:tab/>
      </w:r>
      <w:r>
        <w:fldChar w:fldCharType="begin"/>
      </w:r>
      <w:r>
        <w:instrText xml:space="preserve"> PAGEREF _Toc23190 \h </w:instrText>
      </w:r>
      <w:r>
        <w:fldChar w:fldCharType="separate"/>
      </w:r>
      <w:r>
        <w:t>- 3 -</w:t>
      </w:r>
      <w:r>
        <w:fldChar w:fldCharType="end"/>
      </w:r>
      <w:r>
        <w:rPr>
          <w:rFonts w:hint="eastAsia" w:ascii="Times New Roman" w:hAnsi="Times New Roman" w:eastAsia="方正仿宋_GBK"/>
          <w:color w:val="auto"/>
          <w:szCs w:val="21"/>
        </w:rPr>
        <w:fldChar w:fldCharType="end"/>
      </w:r>
    </w:p>
    <w:p w14:paraId="14265C9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_Toc4170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第二篇  项目</w:t>
      </w:r>
      <w:r>
        <w:rPr>
          <w:rFonts w:hint="eastAsia" w:ascii="Times New Roman" w:hAnsi="Times New Roman" w:eastAsia="方正小标宋_GBK"/>
          <w:szCs w:val="30"/>
          <w:lang w:val="en-US" w:eastAsia="zh-CN"/>
        </w:rPr>
        <w:t>技术</w:t>
      </w:r>
      <w:r>
        <w:rPr>
          <w:rFonts w:hint="eastAsia" w:ascii="Times New Roman" w:hAnsi="Times New Roman" w:eastAsia="方正小标宋_GBK"/>
          <w:szCs w:val="30"/>
        </w:rPr>
        <w:t>需求</w:t>
      </w:r>
      <w:r>
        <w:tab/>
      </w:r>
      <w:r>
        <w:fldChar w:fldCharType="begin"/>
      </w:r>
      <w:r>
        <w:instrText xml:space="preserve"> PAGEREF _Toc4170 \h </w:instrText>
      </w:r>
      <w:r>
        <w:fldChar w:fldCharType="separate"/>
      </w:r>
      <w:r>
        <w:t>- 4 -</w:t>
      </w:r>
      <w:r>
        <w:fldChar w:fldCharType="end"/>
      </w:r>
      <w:r>
        <w:rPr>
          <w:rFonts w:hint="eastAsia" w:ascii="Times New Roman" w:hAnsi="Times New Roman" w:eastAsia="方正仿宋_GBK"/>
          <w:color w:val="auto"/>
          <w:szCs w:val="21"/>
        </w:rPr>
        <w:fldChar w:fldCharType="end"/>
      </w:r>
    </w:p>
    <w:p w14:paraId="556382F3">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_Toc11781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一、总体要求</w:t>
      </w:r>
      <w:r>
        <w:tab/>
      </w:r>
      <w:r>
        <w:fldChar w:fldCharType="begin"/>
      </w:r>
      <w:r>
        <w:instrText xml:space="preserve"> PAGEREF _Toc11781 \h </w:instrText>
      </w:r>
      <w:r>
        <w:fldChar w:fldCharType="separate"/>
      </w:r>
      <w:r>
        <w:t>- 4 -</w:t>
      </w:r>
      <w:r>
        <w:fldChar w:fldCharType="end"/>
      </w:r>
      <w:r>
        <w:rPr>
          <w:rFonts w:hint="eastAsia" w:ascii="Times New Roman" w:hAnsi="Times New Roman" w:eastAsia="方正仿宋_GBK"/>
          <w:color w:val="auto"/>
          <w:szCs w:val="21"/>
        </w:rPr>
        <w:fldChar w:fldCharType="end"/>
      </w:r>
    </w:p>
    <w:p w14:paraId="684FD2BB">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_Toc645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二、分项技术参数</w:t>
      </w:r>
      <w:r>
        <w:tab/>
      </w:r>
      <w:r>
        <w:fldChar w:fldCharType="begin"/>
      </w:r>
      <w:r>
        <w:instrText xml:space="preserve"> PAGEREF _Toc645 \h </w:instrText>
      </w:r>
      <w:r>
        <w:fldChar w:fldCharType="separate"/>
      </w:r>
      <w:r>
        <w:t>- 4 -</w:t>
      </w:r>
      <w:r>
        <w:fldChar w:fldCharType="end"/>
      </w:r>
      <w:r>
        <w:rPr>
          <w:rFonts w:hint="eastAsia" w:ascii="Times New Roman" w:hAnsi="Times New Roman" w:eastAsia="方正仿宋_GBK"/>
          <w:color w:val="auto"/>
          <w:szCs w:val="21"/>
        </w:rPr>
        <w:fldChar w:fldCharType="end"/>
      </w:r>
    </w:p>
    <w:p w14:paraId="46B6C349">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_Toc32096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第三篇  项目</w:t>
      </w:r>
      <w:r>
        <w:rPr>
          <w:rFonts w:hint="eastAsia" w:ascii="Times New Roman" w:hAnsi="Times New Roman" w:eastAsia="方正小标宋_GBK"/>
          <w:szCs w:val="30"/>
          <w:lang w:val="en-US" w:eastAsia="zh-CN"/>
        </w:rPr>
        <w:t>商务</w:t>
      </w:r>
      <w:r>
        <w:rPr>
          <w:rFonts w:hint="eastAsia" w:ascii="Times New Roman" w:hAnsi="Times New Roman" w:eastAsia="方正小标宋_GBK"/>
          <w:szCs w:val="30"/>
        </w:rPr>
        <w:t>需求</w:t>
      </w:r>
      <w:r>
        <w:tab/>
      </w:r>
      <w:r>
        <w:fldChar w:fldCharType="begin"/>
      </w:r>
      <w:r>
        <w:instrText xml:space="preserve"> PAGEREF _Toc32096 \h </w:instrText>
      </w:r>
      <w:r>
        <w:fldChar w:fldCharType="separate"/>
      </w:r>
      <w:r>
        <w:t>- 5 -</w:t>
      </w:r>
      <w:r>
        <w:fldChar w:fldCharType="end"/>
      </w:r>
      <w:r>
        <w:rPr>
          <w:rFonts w:hint="eastAsia" w:ascii="Times New Roman" w:hAnsi="Times New Roman" w:eastAsia="方正仿宋_GBK"/>
          <w:color w:val="auto"/>
          <w:szCs w:val="21"/>
        </w:rPr>
        <w:fldChar w:fldCharType="end"/>
      </w:r>
    </w:p>
    <w:p w14:paraId="5A039A0B">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_Toc24430 </w:instrText>
      </w:r>
      <w:r>
        <w:rPr>
          <w:rFonts w:hint="eastAsia" w:ascii="Times New Roman" w:hAnsi="Times New Roman" w:eastAsia="方正仿宋_GBK"/>
          <w:szCs w:val="21"/>
        </w:rPr>
        <w:fldChar w:fldCharType="separate"/>
      </w:r>
      <w:r>
        <w:rPr>
          <w:rFonts w:ascii="方正仿宋_GBK" w:eastAsia="方正仿宋_GBK"/>
          <w:szCs w:val="24"/>
        </w:rPr>
        <w:t>一、交货及验收</w:t>
      </w:r>
      <w:r>
        <w:rPr>
          <w:rFonts w:hint="eastAsia" w:ascii="方正仿宋_GBK" w:eastAsia="方正仿宋_GBK"/>
          <w:szCs w:val="24"/>
          <w:lang w:val="en-US" w:eastAsia="zh-CN"/>
        </w:rPr>
        <w:t>要求</w:t>
      </w:r>
      <w:r>
        <w:tab/>
      </w:r>
      <w:r>
        <w:fldChar w:fldCharType="begin"/>
      </w:r>
      <w:r>
        <w:instrText xml:space="preserve"> PAGEREF _Toc24430 \h </w:instrText>
      </w:r>
      <w:r>
        <w:fldChar w:fldCharType="separate"/>
      </w:r>
      <w:r>
        <w:t>- 5 -</w:t>
      </w:r>
      <w:r>
        <w:fldChar w:fldCharType="end"/>
      </w:r>
      <w:r>
        <w:rPr>
          <w:rFonts w:hint="eastAsia" w:ascii="Times New Roman" w:hAnsi="Times New Roman" w:eastAsia="方正仿宋_GBK"/>
          <w:color w:val="auto"/>
          <w:szCs w:val="21"/>
        </w:rPr>
        <w:fldChar w:fldCharType="end"/>
      </w:r>
    </w:p>
    <w:p w14:paraId="1E7402F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_Toc20056 </w:instrText>
      </w:r>
      <w:r>
        <w:rPr>
          <w:rFonts w:hint="eastAsia" w:ascii="Times New Roman" w:hAnsi="Times New Roman" w:eastAsia="方正仿宋_GBK"/>
          <w:szCs w:val="21"/>
        </w:rPr>
        <w:fldChar w:fldCharType="separate"/>
      </w:r>
      <w:r>
        <w:rPr>
          <w:rFonts w:ascii="Times New Roman" w:hAnsi="Times New Roman" w:eastAsia="方正仿宋_GBK"/>
          <w:szCs w:val="24"/>
        </w:rPr>
        <w:t>二、报价要求</w:t>
      </w:r>
      <w:r>
        <w:tab/>
      </w:r>
      <w:r>
        <w:fldChar w:fldCharType="begin"/>
      </w:r>
      <w:r>
        <w:instrText xml:space="preserve"> PAGEREF _Toc20056 \h </w:instrText>
      </w:r>
      <w:r>
        <w:fldChar w:fldCharType="separate"/>
      </w:r>
      <w:r>
        <w:t>- 5 -</w:t>
      </w:r>
      <w:r>
        <w:fldChar w:fldCharType="end"/>
      </w:r>
      <w:r>
        <w:rPr>
          <w:rFonts w:hint="eastAsia" w:ascii="Times New Roman" w:hAnsi="Times New Roman" w:eastAsia="方正仿宋_GBK"/>
          <w:color w:val="auto"/>
          <w:szCs w:val="21"/>
        </w:rPr>
        <w:fldChar w:fldCharType="end"/>
      </w:r>
    </w:p>
    <w:p w14:paraId="16117907">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_Toc23437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szCs w:val="24"/>
          <w:lang w:val="en-US" w:eastAsia="zh-CN"/>
        </w:rPr>
        <w:t>三、质量保证及售后服务</w:t>
      </w:r>
      <w:r>
        <w:tab/>
      </w:r>
      <w:r>
        <w:fldChar w:fldCharType="begin"/>
      </w:r>
      <w:r>
        <w:instrText xml:space="preserve"> PAGEREF _Toc23437 \h </w:instrText>
      </w:r>
      <w:r>
        <w:fldChar w:fldCharType="separate"/>
      </w:r>
      <w:r>
        <w:t>- 5 -</w:t>
      </w:r>
      <w:r>
        <w:fldChar w:fldCharType="end"/>
      </w:r>
      <w:r>
        <w:rPr>
          <w:rFonts w:hint="eastAsia" w:ascii="Times New Roman" w:hAnsi="Times New Roman" w:eastAsia="方正仿宋_GBK"/>
          <w:color w:val="auto"/>
          <w:szCs w:val="21"/>
        </w:rPr>
        <w:fldChar w:fldCharType="end"/>
      </w:r>
    </w:p>
    <w:p w14:paraId="0B9C9CA4">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_Toc6790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四、付款方式</w:t>
      </w:r>
      <w:r>
        <w:tab/>
      </w:r>
      <w:r>
        <w:fldChar w:fldCharType="begin"/>
      </w:r>
      <w:r>
        <w:instrText xml:space="preserve"> PAGEREF _Toc6790 \h </w:instrText>
      </w:r>
      <w:r>
        <w:fldChar w:fldCharType="separate"/>
      </w:r>
      <w:r>
        <w:t>- 5 -</w:t>
      </w:r>
      <w:r>
        <w:fldChar w:fldCharType="end"/>
      </w:r>
      <w:r>
        <w:rPr>
          <w:rFonts w:hint="eastAsia" w:ascii="Times New Roman" w:hAnsi="Times New Roman" w:eastAsia="方正仿宋_GBK"/>
          <w:color w:val="auto"/>
          <w:szCs w:val="21"/>
        </w:rPr>
        <w:fldChar w:fldCharType="end"/>
      </w:r>
    </w:p>
    <w:p w14:paraId="6039B8BE">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_Toc3199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第四篇  供应商须知</w:t>
      </w:r>
      <w:r>
        <w:tab/>
      </w:r>
      <w:r>
        <w:fldChar w:fldCharType="begin"/>
      </w:r>
      <w:r>
        <w:instrText xml:space="preserve"> PAGEREF _Toc3199 \h </w:instrText>
      </w:r>
      <w:r>
        <w:fldChar w:fldCharType="separate"/>
      </w:r>
      <w:r>
        <w:t>- 6 -</w:t>
      </w:r>
      <w:r>
        <w:fldChar w:fldCharType="end"/>
      </w:r>
      <w:r>
        <w:rPr>
          <w:rFonts w:hint="eastAsia" w:ascii="Times New Roman" w:hAnsi="Times New Roman" w:eastAsia="方正仿宋_GBK"/>
          <w:color w:val="auto"/>
          <w:szCs w:val="21"/>
        </w:rPr>
        <w:fldChar w:fldCharType="end"/>
      </w:r>
    </w:p>
    <w:p w14:paraId="2C5D648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_Toc16854 </w:instrText>
      </w:r>
      <w:r>
        <w:rPr>
          <w:rFonts w:hint="eastAsia" w:ascii="Times New Roman" w:hAnsi="Times New Roman" w:eastAsia="方正仿宋_GBK"/>
          <w:szCs w:val="21"/>
        </w:rPr>
        <w:fldChar w:fldCharType="separate"/>
      </w:r>
      <w:r>
        <w:rPr>
          <w:rFonts w:hint="eastAsia" w:ascii="Times New Roman" w:hAnsi="Times New Roman" w:eastAsia="方正仿宋_GBK"/>
        </w:rPr>
        <w:t>一、询价费用</w:t>
      </w:r>
      <w:r>
        <w:tab/>
      </w:r>
      <w:r>
        <w:fldChar w:fldCharType="begin"/>
      </w:r>
      <w:r>
        <w:instrText xml:space="preserve"> PAGEREF _Toc16854 \h </w:instrText>
      </w:r>
      <w:r>
        <w:fldChar w:fldCharType="separate"/>
      </w:r>
      <w:r>
        <w:t>- 6 -</w:t>
      </w:r>
      <w:r>
        <w:fldChar w:fldCharType="end"/>
      </w:r>
      <w:r>
        <w:rPr>
          <w:rFonts w:hint="eastAsia" w:ascii="Times New Roman" w:hAnsi="Times New Roman" w:eastAsia="方正仿宋_GBK"/>
          <w:color w:val="auto"/>
          <w:szCs w:val="21"/>
        </w:rPr>
        <w:fldChar w:fldCharType="end"/>
      </w:r>
    </w:p>
    <w:p w14:paraId="3202DF10">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_Toc30783 </w:instrText>
      </w:r>
      <w:r>
        <w:rPr>
          <w:rFonts w:hint="eastAsia" w:ascii="Times New Roman" w:hAnsi="Times New Roman" w:eastAsia="方正仿宋_GBK"/>
          <w:szCs w:val="21"/>
        </w:rPr>
        <w:fldChar w:fldCharType="separate"/>
      </w:r>
      <w:r>
        <w:rPr>
          <w:rFonts w:hint="eastAsia" w:ascii="Times New Roman" w:hAnsi="Times New Roman" w:eastAsia="方正仿宋_GBK"/>
        </w:rPr>
        <w:t>二、报价要求</w:t>
      </w:r>
      <w:r>
        <w:tab/>
      </w:r>
      <w:r>
        <w:fldChar w:fldCharType="begin"/>
      </w:r>
      <w:r>
        <w:instrText xml:space="preserve"> PAGEREF _Toc30783 \h </w:instrText>
      </w:r>
      <w:r>
        <w:fldChar w:fldCharType="separate"/>
      </w:r>
      <w:r>
        <w:t>- 6 -</w:t>
      </w:r>
      <w:r>
        <w:fldChar w:fldCharType="end"/>
      </w:r>
      <w:r>
        <w:rPr>
          <w:rFonts w:hint="eastAsia" w:ascii="Times New Roman" w:hAnsi="Times New Roman" w:eastAsia="方正仿宋_GBK"/>
          <w:color w:val="auto"/>
          <w:szCs w:val="21"/>
        </w:rPr>
        <w:fldChar w:fldCharType="end"/>
      </w:r>
    </w:p>
    <w:p w14:paraId="25D5AD13">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_Toc10534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三</w:t>
      </w:r>
      <w:r>
        <w:rPr>
          <w:rFonts w:hint="eastAsia" w:ascii="Times New Roman" w:hAnsi="Times New Roman" w:eastAsia="方正仿宋_GBK"/>
        </w:rPr>
        <w:t>、成交供应商的确定</w:t>
      </w:r>
      <w:r>
        <w:tab/>
      </w:r>
      <w:r>
        <w:fldChar w:fldCharType="begin"/>
      </w:r>
      <w:r>
        <w:instrText xml:space="preserve"> PAGEREF _Toc10534 \h </w:instrText>
      </w:r>
      <w:r>
        <w:fldChar w:fldCharType="separate"/>
      </w:r>
      <w:r>
        <w:t>- 6 -</w:t>
      </w:r>
      <w:r>
        <w:fldChar w:fldCharType="end"/>
      </w:r>
      <w:r>
        <w:rPr>
          <w:rFonts w:hint="eastAsia" w:ascii="Times New Roman" w:hAnsi="Times New Roman" w:eastAsia="方正仿宋_GBK"/>
          <w:color w:val="auto"/>
          <w:szCs w:val="21"/>
        </w:rPr>
        <w:fldChar w:fldCharType="end"/>
      </w:r>
    </w:p>
    <w:p w14:paraId="1071D88B">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_Toc21435 </w:instrText>
      </w:r>
      <w:r>
        <w:rPr>
          <w:rFonts w:hint="eastAsia" w:ascii="Times New Roman" w:hAnsi="Times New Roman" w:eastAsia="方正仿宋_GBK"/>
          <w:szCs w:val="21"/>
        </w:rPr>
        <w:fldChar w:fldCharType="separate"/>
      </w:r>
      <w:r>
        <w:rPr>
          <w:rFonts w:hint="eastAsia" w:ascii="Times New Roman" w:hAnsi="Times New Roman" w:eastAsia="方正小标宋_GBK" w:cs="Times New Roman"/>
          <w:bCs/>
          <w:szCs w:val="30"/>
        </w:rPr>
        <w:t>第</w:t>
      </w:r>
      <w:r>
        <w:rPr>
          <w:rFonts w:hint="eastAsia" w:ascii="Times New Roman" w:hAnsi="Times New Roman" w:eastAsia="方正小标宋_GBK" w:cs="Times New Roman"/>
          <w:bCs/>
          <w:szCs w:val="30"/>
          <w:lang w:val="en-US" w:eastAsia="zh-CN"/>
        </w:rPr>
        <w:t>五</w:t>
      </w:r>
      <w:r>
        <w:rPr>
          <w:rFonts w:hint="eastAsia" w:ascii="Times New Roman" w:hAnsi="Times New Roman" w:eastAsia="方正小标宋_GBK" w:cs="Times New Roman"/>
          <w:bCs/>
          <w:szCs w:val="30"/>
        </w:rPr>
        <w:t>篇  合同草案条款</w:t>
      </w:r>
      <w:r>
        <w:tab/>
      </w:r>
      <w:r>
        <w:fldChar w:fldCharType="begin"/>
      </w:r>
      <w:r>
        <w:instrText xml:space="preserve"> PAGEREF _Toc21435 \h </w:instrText>
      </w:r>
      <w:r>
        <w:fldChar w:fldCharType="separate"/>
      </w:r>
      <w:r>
        <w:t>- 7 -</w:t>
      </w:r>
      <w:r>
        <w:fldChar w:fldCharType="end"/>
      </w:r>
      <w:r>
        <w:rPr>
          <w:rFonts w:hint="eastAsia" w:ascii="Times New Roman" w:hAnsi="Times New Roman" w:eastAsia="方正仿宋_GBK"/>
          <w:color w:val="auto"/>
          <w:szCs w:val="21"/>
        </w:rPr>
        <w:fldChar w:fldCharType="end"/>
      </w:r>
    </w:p>
    <w:p w14:paraId="532442AA">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_Toc12052 </w:instrText>
      </w:r>
      <w:r>
        <w:rPr>
          <w:rFonts w:hint="eastAsia" w:ascii="Times New Roman" w:hAnsi="Times New Roman" w:eastAsia="方正仿宋_GBK"/>
          <w:szCs w:val="21"/>
        </w:rPr>
        <w:fldChar w:fldCharType="separate"/>
      </w:r>
      <w:r>
        <w:rPr>
          <w:rFonts w:hint="eastAsia" w:ascii="Times New Roman" w:hAnsi="Times New Roman" w:eastAsia="方正小标宋_GBK" w:cs="方正小标宋_GBK"/>
          <w:bCs/>
          <w:szCs w:val="36"/>
          <w:lang w:val="en-US" w:eastAsia="zh-CN"/>
        </w:rPr>
        <w:t>第六篇  响应文件格式要求</w:t>
      </w:r>
      <w:r>
        <w:tab/>
      </w:r>
      <w:r>
        <w:fldChar w:fldCharType="begin"/>
      </w:r>
      <w:r>
        <w:instrText xml:space="preserve"> PAGEREF _Toc12052 \h </w:instrText>
      </w:r>
      <w:r>
        <w:fldChar w:fldCharType="separate"/>
      </w:r>
      <w:r>
        <w:t>- 9 -</w:t>
      </w:r>
      <w:r>
        <w:fldChar w:fldCharType="end"/>
      </w:r>
      <w:r>
        <w:rPr>
          <w:rFonts w:hint="eastAsia" w:ascii="Times New Roman" w:hAnsi="Times New Roman" w:eastAsia="方正仿宋_GBK"/>
          <w:color w:val="auto"/>
          <w:szCs w:val="21"/>
        </w:rPr>
        <w:fldChar w:fldCharType="end"/>
      </w:r>
    </w:p>
    <w:p w14:paraId="049EC0CC">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_Toc4848 </w:instrText>
      </w:r>
      <w:r>
        <w:rPr>
          <w:rFonts w:hint="eastAsia" w:ascii="Times New Roman" w:hAnsi="Times New Roman" w:eastAsia="方正仿宋_GBK"/>
          <w:szCs w:val="21"/>
        </w:rPr>
        <w:fldChar w:fldCharType="separate"/>
      </w:r>
      <w:r>
        <w:rPr>
          <w:rFonts w:hint="eastAsia" w:ascii="Times New Roman" w:hAnsi="Times New Roman" w:eastAsia="方正仿宋_GBK" w:cs="方正仿宋_GBK"/>
          <w:bCs w:val="0"/>
          <w:szCs w:val="24"/>
          <w:lang w:val="en-US" w:eastAsia="zh-CN"/>
        </w:rPr>
        <w:t xml:space="preserve">封面                     </w:t>
      </w:r>
      <w:r>
        <w:tab/>
      </w:r>
      <w:r>
        <w:fldChar w:fldCharType="begin"/>
      </w:r>
      <w:r>
        <w:instrText xml:space="preserve"> PAGEREF _Toc4848 \h </w:instrText>
      </w:r>
      <w:r>
        <w:fldChar w:fldCharType="separate"/>
      </w:r>
      <w:r>
        <w:t>- 10 -</w:t>
      </w:r>
      <w:r>
        <w:fldChar w:fldCharType="end"/>
      </w:r>
      <w:r>
        <w:rPr>
          <w:rFonts w:hint="eastAsia" w:ascii="Times New Roman" w:hAnsi="Times New Roman" w:eastAsia="方正仿宋_GBK"/>
          <w:color w:val="auto"/>
          <w:szCs w:val="21"/>
        </w:rPr>
        <w:fldChar w:fldCharType="end"/>
      </w:r>
    </w:p>
    <w:p w14:paraId="74281AA0">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_Toc12308 </w:instrText>
      </w:r>
      <w:r>
        <w:rPr>
          <w:rFonts w:hint="eastAsia" w:ascii="Times New Roman" w:hAnsi="Times New Roman" w:eastAsia="方正仿宋_GBK"/>
          <w:szCs w:val="21"/>
        </w:rPr>
        <w:fldChar w:fldCharType="separate"/>
      </w:r>
      <w:r>
        <w:rPr>
          <w:rFonts w:hint="eastAsia" w:ascii="Times New Roman" w:hAnsi="Times New Roman" w:eastAsia="方正仿宋_GBK"/>
        </w:rPr>
        <w:t>一、经济部分</w:t>
      </w:r>
      <w:r>
        <w:tab/>
      </w:r>
      <w:r>
        <w:fldChar w:fldCharType="begin"/>
      </w:r>
      <w:r>
        <w:instrText xml:space="preserve"> PAGEREF _Toc12308 \h </w:instrText>
      </w:r>
      <w:r>
        <w:fldChar w:fldCharType="separate"/>
      </w:r>
      <w:r>
        <w:t>- 11 -</w:t>
      </w:r>
      <w:r>
        <w:fldChar w:fldCharType="end"/>
      </w:r>
      <w:r>
        <w:rPr>
          <w:rFonts w:hint="eastAsia" w:ascii="Times New Roman" w:hAnsi="Times New Roman" w:eastAsia="方正仿宋_GBK"/>
          <w:color w:val="auto"/>
          <w:szCs w:val="21"/>
        </w:rPr>
        <w:fldChar w:fldCharType="end"/>
      </w:r>
    </w:p>
    <w:p w14:paraId="232DFA51">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_Toc16175 </w:instrText>
      </w:r>
      <w:r>
        <w:rPr>
          <w:rFonts w:hint="eastAsia" w:ascii="Times New Roman" w:hAnsi="Times New Roman" w:eastAsia="方正仿宋_GBK"/>
          <w:szCs w:val="21"/>
        </w:rPr>
        <w:fldChar w:fldCharType="separate"/>
      </w:r>
      <w:r>
        <w:rPr>
          <w:rFonts w:hint="eastAsia" w:ascii="Times New Roman" w:hAnsi="Times New Roman" w:eastAsia="方正仿宋_GBK"/>
        </w:rPr>
        <w:t>二、</w:t>
      </w:r>
      <w:r>
        <w:rPr>
          <w:rFonts w:hint="eastAsia" w:ascii="Times New Roman" w:hAnsi="Times New Roman" w:eastAsia="方正仿宋_GBK"/>
          <w:szCs w:val="24"/>
          <w:lang w:val="en-US" w:eastAsia="zh-CN"/>
        </w:rPr>
        <w:t>技术</w:t>
      </w:r>
      <w:r>
        <w:rPr>
          <w:rFonts w:hint="eastAsia" w:ascii="Times New Roman" w:hAnsi="Times New Roman" w:eastAsia="方正仿宋_GBK"/>
          <w:szCs w:val="24"/>
        </w:rPr>
        <w:t>部分</w:t>
      </w:r>
      <w:r>
        <w:rPr>
          <w:rFonts w:hint="eastAsia" w:ascii="Times New Roman" w:hAnsi="Times New Roman" w:eastAsia="方正仿宋_GBK"/>
          <w:szCs w:val="24"/>
          <w:lang w:eastAsia="zh-CN"/>
        </w:rPr>
        <w:t>、</w:t>
      </w:r>
      <w:r>
        <w:rPr>
          <w:rFonts w:hint="eastAsia" w:ascii="Times New Roman" w:hAnsi="Times New Roman" w:eastAsia="方正仿宋_GBK"/>
          <w:szCs w:val="24"/>
          <w:lang w:val="en-US" w:eastAsia="zh-CN"/>
        </w:rPr>
        <w:t>商务部分</w:t>
      </w:r>
      <w:r>
        <w:rPr>
          <w:rFonts w:hint="eastAsia" w:ascii="Times New Roman" w:hAnsi="Times New Roman" w:eastAsia="方正仿宋_GBK"/>
          <w:lang w:eastAsia="zh-CN"/>
        </w:rPr>
        <w:t>响应情况</w:t>
      </w:r>
      <w:r>
        <w:tab/>
      </w:r>
      <w:r>
        <w:fldChar w:fldCharType="begin"/>
      </w:r>
      <w:r>
        <w:instrText xml:space="preserve"> PAGEREF _Toc16175 \h </w:instrText>
      </w:r>
      <w:r>
        <w:fldChar w:fldCharType="separate"/>
      </w:r>
      <w:r>
        <w:t>- 13 -</w:t>
      </w:r>
      <w:r>
        <w:fldChar w:fldCharType="end"/>
      </w:r>
      <w:r>
        <w:rPr>
          <w:rFonts w:hint="eastAsia" w:ascii="Times New Roman" w:hAnsi="Times New Roman" w:eastAsia="方正仿宋_GBK"/>
          <w:color w:val="auto"/>
          <w:szCs w:val="21"/>
        </w:rPr>
        <w:fldChar w:fldCharType="end"/>
      </w:r>
    </w:p>
    <w:p w14:paraId="2049817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_Toc23611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三</w:t>
      </w:r>
      <w:r>
        <w:rPr>
          <w:rFonts w:hint="eastAsia" w:ascii="Times New Roman" w:hAnsi="Times New Roman" w:eastAsia="方正仿宋_GBK"/>
        </w:rPr>
        <w:t>、资格条件及其他</w:t>
      </w:r>
      <w:r>
        <w:tab/>
      </w:r>
      <w:r>
        <w:fldChar w:fldCharType="begin"/>
      </w:r>
      <w:r>
        <w:instrText xml:space="preserve"> PAGEREF _Toc23611 \h </w:instrText>
      </w:r>
      <w:r>
        <w:fldChar w:fldCharType="separate"/>
      </w:r>
      <w:r>
        <w:t>- 14 -</w:t>
      </w:r>
      <w:r>
        <w:fldChar w:fldCharType="end"/>
      </w:r>
      <w:r>
        <w:rPr>
          <w:rFonts w:hint="eastAsia" w:ascii="Times New Roman" w:hAnsi="Times New Roman" w:eastAsia="方正仿宋_GBK"/>
          <w:color w:val="auto"/>
          <w:szCs w:val="21"/>
        </w:rPr>
        <w:fldChar w:fldCharType="end"/>
      </w:r>
    </w:p>
    <w:p w14:paraId="79002CC9">
      <w:pPr>
        <w:pStyle w:val="45"/>
        <w:tabs>
          <w:tab w:val="right" w:leader="dot" w:pos="9402"/>
        </w:tabs>
        <w:spacing w:line="480" w:lineRule="exact"/>
        <w:ind w:left="560"/>
        <w:rPr>
          <w:rFonts w:ascii="Times New Roman" w:hAnsi="Times New Roman" w:eastAsia="方正仿宋_GBK"/>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Times New Roman" w:hAnsi="Times New Roman" w:eastAsia="方正仿宋_GBK"/>
          <w:color w:val="auto"/>
          <w:szCs w:val="21"/>
        </w:rPr>
        <w:fldChar w:fldCharType="end"/>
      </w:r>
    </w:p>
    <w:p w14:paraId="3FACD3A2">
      <w:pPr>
        <w:pStyle w:val="4"/>
        <w:spacing w:before="0" w:after="0" w:line="360" w:lineRule="auto"/>
        <w:jc w:val="center"/>
        <w:rPr>
          <w:rFonts w:hint="eastAsia" w:ascii="Times New Roman" w:hAnsi="Times New Roman" w:eastAsia="方正小标宋_GBK"/>
          <w:b w:val="0"/>
          <w:sz w:val="36"/>
          <w:szCs w:val="30"/>
        </w:rPr>
      </w:pPr>
      <w:bookmarkStart w:id="0" w:name="_Toc24817"/>
      <w:bookmarkStart w:id="1" w:name="_Toc11641050"/>
      <w:bookmarkStart w:id="2" w:name="_Toc15726"/>
      <w:bookmarkStart w:id="3" w:name="_Toc24173"/>
      <w:bookmarkStart w:id="4" w:name="_Toc12789052"/>
      <w:bookmarkStart w:id="5" w:name="_Toc65660329"/>
      <w:bookmarkStart w:id="6" w:name="_Toc354"/>
      <w:r>
        <w:rPr>
          <w:rFonts w:hint="eastAsia" w:ascii="Times New Roman" w:hAnsi="Times New Roman" w:eastAsia="方正小标宋_GBK"/>
          <w:b w:val="0"/>
          <w:sz w:val="36"/>
          <w:szCs w:val="30"/>
        </w:rPr>
        <w:t xml:space="preserve">第一篇  </w:t>
      </w:r>
      <w:r>
        <w:rPr>
          <w:rFonts w:hint="eastAsia" w:ascii="Times New Roman" w:hAnsi="Times New Roman" w:eastAsia="方正小标宋_GBK" w:cs="Arial"/>
          <w:b w:val="0"/>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cs="方正仿宋_GBK"/>
          <w:color w:val="auto"/>
          <w:sz w:val="24"/>
          <w:szCs w:val="24"/>
        </w:rPr>
        <w:t>重庆城市管理职业学院（以下简称采购人）</w:t>
      </w:r>
      <w:r>
        <w:rPr>
          <w:rFonts w:hint="eastAsia" w:ascii="Times New Roman" w:hAnsi="Times New Roman" w:eastAsia="方正仿宋_GBK" w:cs="方正仿宋_GBK"/>
          <w:color w:val="auto"/>
          <w:sz w:val="24"/>
          <w:szCs w:val="24"/>
          <w:lang w:eastAsia="zh-CN"/>
        </w:rPr>
        <w:t>，对</w:t>
      </w:r>
      <w:r>
        <w:rPr>
          <w:rFonts w:hint="eastAsia" w:ascii="Times New Roman" w:hAnsi="Times New Roman" w:eastAsia="方正仿宋_GBK" w:cs="方正仿宋_GBK"/>
          <w:color w:val="auto"/>
          <w:sz w:val="24"/>
          <w:szCs w:val="24"/>
          <w:lang w:val="en-US" w:eastAsia="zh-CN"/>
        </w:rPr>
        <w:t>本</w:t>
      </w:r>
      <w:r>
        <w:rPr>
          <w:rFonts w:hint="eastAsia" w:ascii="Times New Roman" w:hAnsi="Times New Roman" w:eastAsia="方正仿宋_GBK" w:cs="方正仿宋_GBK"/>
          <w:color w:val="auto"/>
          <w:sz w:val="24"/>
          <w:szCs w:val="24"/>
        </w:rPr>
        <w:t>项目进行</w:t>
      </w:r>
      <w:r>
        <w:rPr>
          <w:rFonts w:hint="eastAsia" w:ascii="Times New Roman" w:hAnsi="Times New Roman" w:eastAsia="方正仿宋_GBK" w:cs="方正仿宋_GBK"/>
          <w:color w:val="auto"/>
          <w:sz w:val="24"/>
          <w:szCs w:val="24"/>
          <w:lang w:val="en-US" w:eastAsia="zh-CN"/>
        </w:rPr>
        <w:t>校级市场</w:t>
      </w:r>
      <w:r>
        <w:rPr>
          <w:rFonts w:hint="eastAsia" w:ascii="Times New Roman" w:hAnsi="Times New Roman" w:eastAsia="方正仿宋_GBK" w:cs="方正仿宋_GBK"/>
          <w:color w:val="auto"/>
          <w:sz w:val="24"/>
          <w:szCs w:val="24"/>
          <w:lang w:eastAsia="zh-CN"/>
        </w:rPr>
        <w:t>询价</w:t>
      </w:r>
      <w:r>
        <w:rPr>
          <w:rFonts w:hint="eastAsia" w:ascii="Times New Roman" w:hAnsi="Times New Roman" w:eastAsia="方正仿宋_GBK" w:cs="方正仿宋_GBK"/>
          <w:color w:val="auto"/>
          <w:sz w:val="24"/>
          <w:szCs w:val="24"/>
        </w:rPr>
        <w:t>采购。欢迎有资格的供应商前来参加。</w:t>
      </w:r>
    </w:p>
    <w:p w14:paraId="02A34F7F">
      <w:pPr>
        <w:pStyle w:val="4"/>
        <w:adjustRightInd w:val="0"/>
        <w:snapToGrid w:val="0"/>
        <w:spacing w:before="0" w:after="0" w:line="400" w:lineRule="exact"/>
        <w:ind w:firstLine="482" w:firstLineChars="200"/>
        <w:rPr>
          <w:rFonts w:ascii="Times New Roman" w:hAnsi="Times New Roman" w:eastAsia="方正仿宋_GBK"/>
          <w:sz w:val="24"/>
        </w:rPr>
      </w:pPr>
      <w:bookmarkStart w:id="7" w:name="_Toc7758"/>
      <w:bookmarkStart w:id="8" w:name="_Toc26091"/>
      <w:bookmarkStart w:id="9" w:name="_Toc18246"/>
      <w:bookmarkStart w:id="10" w:name="_Toc65660330"/>
      <w:bookmarkStart w:id="11" w:name="_Toc313893526"/>
      <w:bookmarkStart w:id="12" w:name="_Toc317775175"/>
      <w:bookmarkStart w:id="13" w:name="_Toc11442"/>
      <w:r>
        <w:rPr>
          <w:rFonts w:hint="eastAsia" w:ascii="Times New Roman" w:hAnsi="Times New Roman" w:eastAsia="方正仿宋_GBK"/>
          <w:sz w:val="24"/>
        </w:rPr>
        <w:t>一、询价内容</w:t>
      </w:r>
      <w:bookmarkEnd w:id="7"/>
      <w:bookmarkEnd w:id="8"/>
      <w:bookmarkEnd w:id="9"/>
      <w:bookmarkEnd w:id="10"/>
      <w:bookmarkEnd w:id="11"/>
      <w:bookmarkEnd w:id="12"/>
      <w:bookmarkEnd w:id="13"/>
    </w:p>
    <w:tbl>
      <w:tblPr>
        <w:tblStyle w:val="5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4"/>
        <w:gridCol w:w="2535"/>
        <w:gridCol w:w="3097"/>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74" w:type="pct"/>
            <w:tcBorders>
              <w:top w:val="single" w:color="auto" w:sz="4" w:space="0"/>
              <w:left w:val="single" w:color="auto" w:sz="4" w:space="0"/>
              <w:right w:val="single" w:color="auto" w:sz="4" w:space="0"/>
            </w:tcBorders>
            <w:noWrap w:val="0"/>
            <w:vAlign w:val="center"/>
          </w:tcPr>
          <w:p w14:paraId="7ED8C968">
            <w:pPr>
              <w:widowControl/>
              <w:jc w:val="center"/>
              <w:rPr>
                <w:rFonts w:hint="eastAsia" w:ascii="Times New Roman" w:hAnsi="Times New Roman" w:eastAsia="方正仿宋_GBK" w:cs="宋体"/>
                <w:b/>
                <w:bCs/>
                <w:kern w:val="0"/>
                <w:sz w:val="21"/>
                <w:szCs w:val="24"/>
              </w:rPr>
            </w:pPr>
            <w:r>
              <w:rPr>
                <w:rFonts w:hint="eastAsia" w:ascii="Times New Roman" w:hAnsi="Times New Roman" w:eastAsia="方正仿宋_GBK" w:cs="宋体"/>
                <w:b/>
                <w:bCs/>
                <w:kern w:val="0"/>
                <w:sz w:val="21"/>
                <w:szCs w:val="24"/>
              </w:rPr>
              <w:t>名称</w:t>
            </w:r>
          </w:p>
        </w:tc>
        <w:tc>
          <w:tcPr>
            <w:tcW w:w="1316" w:type="pct"/>
            <w:tcBorders>
              <w:top w:val="single" w:color="auto" w:sz="4" w:space="0"/>
              <w:left w:val="single" w:color="auto" w:sz="4" w:space="0"/>
              <w:right w:val="single" w:color="auto" w:sz="4" w:space="0"/>
            </w:tcBorders>
            <w:noWrap w:val="0"/>
            <w:vAlign w:val="center"/>
          </w:tcPr>
          <w:p w14:paraId="065A9FFB">
            <w:pPr>
              <w:widowControl/>
              <w:jc w:val="center"/>
              <w:rPr>
                <w:rFonts w:hint="eastAsia" w:ascii="Times New Roman" w:hAnsi="Times New Roman" w:eastAsia="方正仿宋_GBK" w:cs="宋体"/>
                <w:b/>
                <w:bCs/>
                <w:kern w:val="0"/>
                <w:sz w:val="21"/>
                <w:szCs w:val="24"/>
              </w:rPr>
            </w:pPr>
            <w:r>
              <w:rPr>
                <w:rFonts w:hint="eastAsia" w:ascii="Times New Roman" w:hAnsi="Times New Roman" w:eastAsia="方正仿宋_GBK" w:cs="宋体"/>
                <w:b/>
                <w:bCs/>
                <w:kern w:val="0"/>
                <w:sz w:val="21"/>
                <w:szCs w:val="24"/>
              </w:rPr>
              <w:t>最高限价</w:t>
            </w:r>
            <w:r>
              <w:rPr>
                <w:rFonts w:hint="eastAsia" w:ascii="Times New Roman" w:hAnsi="Times New Roman" w:eastAsia="方正仿宋_GBK" w:cs="宋体"/>
                <w:b/>
                <w:bCs/>
                <w:color w:val="auto"/>
                <w:kern w:val="0"/>
                <w:sz w:val="21"/>
                <w:szCs w:val="24"/>
              </w:rPr>
              <w:t>（万元）</w:t>
            </w:r>
          </w:p>
        </w:tc>
        <w:tc>
          <w:tcPr>
            <w:tcW w:w="1608" w:type="pct"/>
            <w:tcBorders>
              <w:top w:val="single" w:color="auto" w:sz="4" w:space="0"/>
              <w:left w:val="single" w:color="auto" w:sz="4" w:space="0"/>
              <w:right w:val="single" w:color="auto" w:sz="4" w:space="0"/>
            </w:tcBorders>
            <w:noWrap w:val="0"/>
            <w:vAlign w:val="center"/>
          </w:tcPr>
          <w:p w14:paraId="45134A93">
            <w:pPr>
              <w:jc w:val="center"/>
              <w:rPr>
                <w:rFonts w:hint="eastAsia" w:ascii="Times New Roman" w:hAnsi="Times New Roman" w:eastAsia="方正仿宋_GBK" w:cs="宋体"/>
                <w:b/>
                <w:bCs/>
                <w:kern w:val="0"/>
                <w:sz w:val="21"/>
                <w:szCs w:val="24"/>
              </w:rPr>
            </w:pPr>
            <w:r>
              <w:rPr>
                <w:rFonts w:hint="eastAsia" w:ascii="Times New Roman" w:hAnsi="Times New Roman" w:eastAsia="方正仿宋_GBK" w:cs="宋体"/>
                <w:b/>
                <w:bCs/>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74" w:type="pct"/>
            <w:tcBorders>
              <w:top w:val="single" w:color="auto" w:sz="4" w:space="0"/>
              <w:left w:val="single" w:color="auto" w:sz="4" w:space="0"/>
              <w:bottom w:val="single" w:color="auto" w:sz="4" w:space="0"/>
              <w:right w:val="single" w:color="auto" w:sz="4" w:space="0"/>
            </w:tcBorders>
            <w:noWrap w:val="0"/>
            <w:vAlign w:val="center"/>
          </w:tcPr>
          <w:p w14:paraId="625B6DCD">
            <w:pPr>
              <w:widowControl/>
              <w:jc w:val="center"/>
              <w:rPr>
                <w:rFonts w:hint="eastAsia" w:ascii="Times New Roman" w:hAnsi="Times New Roman" w:eastAsia="方正仿宋_GBK" w:cs="宋体"/>
                <w:color w:val="auto"/>
                <w:kern w:val="0"/>
                <w:sz w:val="21"/>
                <w:szCs w:val="24"/>
                <w:lang w:val="en-US" w:eastAsia="zh-CN"/>
              </w:rPr>
            </w:pPr>
            <w:bookmarkStart w:id="14" w:name="_Hlk344477914"/>
            <w:r>
              <w:rPr>
                <w:rFonts w:hint="eastAsia" w:ascii="Times New Roman" w:hAnsi="Times New Roman" w:eastAsia="方正仿宋_GBK" w:cs="宋体"/>
                <w:color w:val="auto"/>
                <w:kern w:val="0"/>
                <w:sz w:val="21"/>
                <w:szCs w:val="24"/>
                <w:lang w:val="en-US" w:eastAsia="zh-CN"/>
              </w:rPr>
              <w:t>重庆城市管理职业学院</w:t>
            </w:r>
          </w:p>
          <w:p w14:paraId="64D17536">
            <w:pPr>
              <w:widowControl/>
              <w:jc w:val="center"/>
              <w:rPr>
                <w:rFonts w:hint="default" w:ascii="Times New Roman" w:hAnsi="Times New Roman" w:eastAsia="方正仿宋_GBK" w:cs="宋体"/>
                <w:color w:val="FF0000"/>
                <w:kern w:val="0"/>
                <w:sz w:val="21"/>
                <w:szCs w:val="24"/>
                <w:lang w:val="en-US" w:eastAsia="zh-CN"/>
              </w:rPr>
            </w:pPr>
            <w:r>
              <w:rPr>
                <w:rFonts w:hint="eastAsia" w:ascii="Times New Roman" w:hAnsi="Times New Roman" w:eastAsia="方正仿宋_GBK" w:cs="宋体"/>
                <w:color w:val="auto"/>
                <w:kern w:val="0"/>
                <w:sz w:val="21"/>
                <w:szCs w:val="24"/>
                <w:lang w:val="en-US" w:eastAsia="zh-CN"/>
              </w:rPr>
              <w:t>2026年春招宣传资料制作项目</w:t>
            </w:r>
          </w:p>
        </w:tc>
        <w:tc>
          <w:tcPr>
            <w:tcW w:w="1316" w:type="pct"/>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Times New Roman" w:hAnsi="Times New Roman" w:eastAsia="方正仿宋_GBK"/>
                <w:color w:val="FF0000"/>
                <w:sz w:val="21"/>
                <w:szCs w:val="21"/>
                <w:lang w:val="en-US" w:eastAsia="zh-CN"/>
              </w:rPr>
            </w:pPr>
            <w:r>
              <w:rPr>
                <w:rFonts w:hint="eastAsia" w:ascii="Times New Roman" w:hAnsi="Times New Roman" w:eastAsia="方正仿宋_GBK"/>
                <w:color w:val="auto"/>
                <w:sz w:val="21"/>
                <w:szCs w:val="21"/>
                <w:lang w:val="en-US" w:eastAsia="zh-CN"/>
              </w:rPr>
              <w:t>4.</w:t>
            </w:r>
            <w:r>
              <w:rPr>
                <w:rFonts w:hint="eastAsia" w:eastAsia="方正仿宋_GBK"/>
                <w:color w:val="auto"/>
                <w:sz w:val="21"/>
                <w:szCs w:val="21"/>
                <w:lang w:val="en-US" w:eastAsia="zh-CN"/>
              </w:rPr>
              <w:t>85</w:t>
            </w:r>
          </w:p>
        </w:tc>
        <w:tc>
          <w:tcPr>
            <w:tcW w:w="1608" w:type="pct"/>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Times New Roman" w:hAnsi="Times New Roman" w:eastAsia="方正仿宋_GBK"/>
                <w:color w:val="FF0000"/>
                <w:sz w:val="21"/>
                <w:szCs w:val="21"/>
                <w:lang w:val="en-US" w:eastAsia="zh-CN"/>
              </w:rPr>
            </w:pPr>
            <w:r>
              <w:rPr>
                <w:rFonts w:hint="eastAsia" w:ascii="Times New Roman" w:hAnsi="Times New Roman" w:eastAsia="方正仿宋_GBK"/>
                <w:color w:val="000000"/>
                <w:sz w:val="21"/>
                <w:szCs w:val="21"/>
                <w:lang w:val="en-US" w:eastAsia="zh-CN"/>
              </w:rPr>
              <w:t>1</w:t>
            </w:r>
          </w:p>
        </w:tc>
      </w:tr>
      <w:bookmarkEnd w:id="14"/>
    </w:tbl>
    <w:p w14:paraId="4606FECC">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15" w:name="_Toc4424"/>
      <w:bookmarkStart w:id="16" w:name="_Toc65660331"/>
      <w:bookmarkStart w:id="17" w:name="_Toc27028"/>
      <w:bookmarkStart w:id="18" w:name="_Toc3256"/>
      <w:bookmarkStart w:id="19" w:name="_Toc16775"/>
      <w:bookmarkStart w:id="20" w:name="_Toc373860293"/>
      <w:bookmarkStart w:id="21" w:name="_Toc317775178"/>
      <w:r>
        <w:rPr>
          <w:rFonts w:hint="eastAsia" w:ascii="Times New Roman" w:hAnsi="Times New Roman" w:eastAsia="方正仿宋_GBK"/>
          <w:sz w:val="24"/>
        </w:rPr>
        <w:t>二、资金来源</w:t>
      </w:r>
      <w:bookmarkEnd w:id="15"/>
      <w:bookmarkEnd w:id="16"/>
      <w:bookmarkEnd w:id="17"/>
      <w:bookmarkEnd w:id="18"/>
      <w:bookmarkEnd w:id="19"/>
    </w:p>
    <w:p w14:paraId="242A5DDF">
      <w:pPr>
        <w:spacing w:line="400" w:lineRule="exact"/>
        <w:ind w:firstLine="480" w:firstLineChars="200"/>
        <w:rPr>
          <w:rFonts w:hint="eastAsia" w:ascii="Times New Roman" w:hAnsi="Times New Roman" w:eastAsia="方正仿宋_GBK"/>
          <w:color w:val="FF0000"/>
          <w:sz w:val="24"/>
          <w:szCs w:val="24"/>
        </w:rPr>
      </w:pPr>
      <w:r>
        <w:rPr>
          <w:rFonts w:hint="eastAsia" w:ascii="Times New Roman" w:hAnsi="Times New Roman" w:eastAsia="方正仿宋_GBK"/>
          <w:color w:val="auto"/>
          <w:sz w:val="24"/>
          <w:szCs w:val="24"/>
        </w:rPr>
        <w:t>财政预算资金，采购预算</w:t>
      </w:r>
      <w:r>
        <w:rPr>
          <w:rFonts w:hint="eastAsia" w:ascii="Times New Roman" w:hAnsi="Times New Roman" w:eastAsia="方正仿宋_GBK"/>
          <w:color w:val="auto"/>
          <w:sz w:val="24"/>
          <w:szCs w:val="24"/>
          <w:lang w:val="en-US" w:eastAsia="zh-CN"/>
        </w:rPr>
        <w:t>4.</w:t>
      </w:r>
      <w:r>
        <w:rPr>
          <w:rFonts w:hint="eastAsia" w:eastAsia="方正仿宋_GBK"/>
          <w:color w:val="auto"/>
          <w:sz w:val="24"/>
          <w:szCs w:val="24"/>
          <w:lang w:val="en-US" w:eastAsia="zh-CN"/>
        </w:rPr>
        <w:t>85</w:t>
      </w:r>
      <w:r>
        <w:rPr>
          <w:rFonts w:hint="eastAsia" w:ascii="Times New Roman" w:hAnsi="Times New Roman" w:eastAsia="方正仿宋_GBK"/>
          <w:color w:val="auto"/>
          <w:sz w:val="24"/>
          <w:szCs w:val="24"/>
        </w:rPr>
        <w:t>万元。</w:t>
      </w:r>
    </w:p>
    <w:p w14:paraId="3A7E3243">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22" w:name="_Toc13541"/>
      <w:bookmarkStart w:id="23" w:name="_Toc64731996"/>
      <w:bookmarkStart w:id="24" w:name="_Toc65660332"/>
      <w:bookmarkStart w:id="25" w:name="_Toc20867"/>
      <w:bookmarkStart w:id="26" w:name="_Toc18548"/>
      <w:bookmarkStart w:id="27" w:name="_Toc15469"/>
      <w:r>
        <w:rPr>
          <w:rFonts w:hint="eastAsia" w:ascii="Times New Roman" w:hAnsi="Times New Roman" w:eastAsia="方正仿宋_GBK"/>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w:t>
      </w:r>
      <w:r>
        <w:rPr>
          <w:rFonts w:hint="eastAsia" w:ascii="Times New Roman" w:hAnsi="Times New Roman" w:eastAsia="方正仿宋_GBK"/>
          <w:color w:val="auto"/>
          <w:sz w:val="24"/>
          <w:szCs w:val="24"/>
        </w:rPr>
        <w:t>满足《中华人民共和国政府采购法》第二十二条规定</w:t>
      </w:r>
      <w:r>
        <w:rPr>
          <w:rFonts w:hint="eastAsia" w:ascii="Times New Roman" w:hAnsi="Times New Roman" w:eastAsia="方正仿宋_GBK"/>
          <w:sz w:val="24"/>
          <w:szCs w:val="24"/>
        </w:rPr>
        <w:t>；</w:t>
      </w:r>
    </w:p>
    <w:p w14:paraId="0C2C7F96">
      <w:pPr>
        <w:spacing w:line="400" w:lineRule="exact"/>
        <w:ind w:firstLine="480" w:firstLineChars="200"/>
        <w:rPr>
          <w:rFonts w:hint="eastAsia" w:ascii="Times New Roman" w:hAnsi="Times New Roman" w:eastAsia="方正仿宋_GBK"/>
          <w:color w:val="FF0000"/>
          <w:sz w:val="24"/>
          <w:szCs w:val="24"/>
          <w:lang w:eastAsia="zh-CN"/>
        </w:rPr>
      </w:pPr>
      <w:r>
        <w:rPr>
          <w:rFonts w:hint="eastAsia" w:ascii="Times New Roman" w:hAnsi="Times New Roman" w:eastAsia="方正仿宋_GBK"/>
          <w:sz w:val="24"/>
          <w:szCs w:val="24"/>
        </w:rPr>
        <w:t>（二）本项目的特定资格要求：</w:t>
      </w:r>
      <w:r>
        <w:rPr>
          <w:rFonts w:hint="eastAsia" w:ascii="Times New Roman" w:hAnsi="Times New Roman" w:eastAsia="方正仿宋_GBK"/>
          <w:color w:val="auto"/>
          <w:sz w:val="24"/>
          <w:szCs w:val="24"/>
          <w:lang w:eastAsia="zh-CN"/>
        </w:rPr>
        <w:t>无。</w:t>
      </w:r>
    </w:p>
    <w:p w14:paraId="2C3F1858">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28" w:name="_Toc65660333"/>
      <w:bookmarkStart w:id="29" w:name="_Toc11908"/>
      <w:bookmarkStart w:id="30" w:name="_Toc13903"/>
      <w:bookmarkStart w:id="31" w:name="_Toc1386"/>
      <w:bookmarkStart w:id="32" w:name="_Toc26234"/>
      <w:r>
        <w:rPr>
          <w:rFonts w:hint="eastAsia" w:ascii="Times New Roman" w:hAnsi="Times New Roman" w:eastAsia="方正仿宋_GBK"/>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凡有意参加的供应商，请在重庆城市管理职业学院招标采购中心https://www.cswu.cn/zbzx/main.htm网上，本项目采购公告中下载本项目采购文件，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w:t>
      </w:r>
      <w:r>
        <w:rPr>
          <w:rFonts w:hint="eastAsia" w:ascii="Times New Roman" w:hAnsi="Times New Roman" w:eastAsia="方正仿宋_GBK"/>
          <w:sz w:val="24"/>
          <w:szCs w:val="24"/>
          <w:lang w:val="en-US" w:eastAsia="zh-CN"/>
        </w:rPr>
        <w:t>采购</w:t>
      </w:r>
      <w:r>
        <w:rPr>
          <w:rFonts w:hint="eastAsia" w:ascii="Times New Roman" w:hAnsi="Times New Roman" w:eastAsia="方正仿宋_GBK"/>
          <w:sz w:val="24"/>
          <w:szCs w:val="24"/>
        </w:rPr>
        <w:t>公告期限：自采购公告发布之日起三个工作日。</w:t>
      </w:r>
    </w:p>
    <w:p w14:paraId="11ED0DD1">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（三）获取</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期限：</w:t>
      </w:r>
    </w:p>
    <w:p w14:paraId="5B30F3B5">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1.</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提供期限：</w:t>
      </w:r>
      <w:r>
        <w:rPr>
          <w:rFonts w:hint="eastAsia" w:ascii="Times New Roman" w:hAnsi="Times New Roman" w:eastAsia="方正仿宋_GBK"/>
          <w:color w:val="auto"/>
          <w:sz w:val="24"/>
          <w:szCs w:val="24"/>
          <w:highlight w:val="none"/>
        </w:rPr>
        <w:t>同</w:t>
      </w:r>
      <w:r>
        <w:rPr>
          <w:rFonts w:hint="eastAsia" w:ascii="Times New Roman" w:hAnsi="Times New Roman" w:eastAsia="方正仿宋_GBK"/>
          <w:color w:val="auto"/>
          <w:sz w:val="24"/>
          <w:szCs w:val="24"/>
          <w:highlight w:val="none"/>
          <w:lang w:val="en-US" w:eastAsia="zh-CN"/>
        </w:rPr>
        <w:t>采购</w:t>
      </w:r>
      <w:r>
        <w:rPr>
          <w:rFonts w:hint="eastAsia" w:ascii="Times New Roman" w:hAnsi="Times New Roman" w:eastAsia="方正仿宋_GBK"/>
          <w:color w:val="auto"/>
          <w:sz w:val="24"/>
          <w:szCs w:val="24"/>
          <w:highlight w:val="none"/>
          <w:lang w:eastAsia="zh-CN"/>
        </w:rPr>
        <w:t>公告期</w:t>
      </w:r>
      <w:r>
        <w:rPr>
          <w:rFonts w:hint="eastAsia" w:ascii="Times New Roman" w:hAnsi="Times New Roman" w:eastAsia="方正仿宋_GBK"/>
          <w:color w:val="auto"/>
          <w:sz w:val="24"/>
          <w:szCs w:val="24"/>
          <w:highlight w:val="none"/>
        </w:rPr>
        <w:t>限</w:t>
      </w:r>
      <w:r>
        <w:rPr>
          <w:rFonts w:hint="eastAsia" w:ascii="Times New Roman" w:hAnsi="Times New Roman" w:eastAsia="方正仿宋_GBK"/>
          <w:sz w:val="24"/>
          <w:szCs w:val="24"/>
        </w:rPr>
        <w:t>。</w:t>
      </w:r>
    </w:p>
    <w:p w14:paraId="70169CC8">
      <w:pPr>
        <w:spacing w:line="400" w:lineRule="exact"/>
        <w:ind w:firstLine="480" w:firstLineChars="200"/>
        <w:rPr>
          <w:rFonts w:hint="eastAsia" w:ascii="Times New Roman" w:hAnsi="Times New Roman" w:eastAsia="方正仿宋_GBK"/>
          <w:sz w:val="24"/>
          <w:szCs w:val="24"/>
          <w:lang w:eastAsia="zh-CN"/>
        </w:rPr>
      </w:pPr>
      <w:r>
        <w:rPr>
          <w:rFonts w:hint="eastAsia" w:ascii="Times New Roman" w:hAnsi="Times New Roman" w:eastAsia="方正仿宋_GBK"/>
          <w:sz w:val="24"/>
          <w:szCs w:val="24"/>
        </w:rPr>
        <w:t>2.</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售价：免费提供。</w:t>
      </w:r>
    </w:p>
    <w:p w14:paraId="12B9DBEA">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lang w:val="en-US" w:eastAsia="zh-CN"/>
        </w:rPr>
        <w:t>3.</w:t>
      </w:r>
      <w:r>
        <w:rPr>
          <w:rFonts w:hint="eastAsia" w:ascii="Times New Roman" w:hAnsi="Times New Roman" w:eastAsia="方正仿宋_GBK"/>
          <w:sz w:val="24"/>
          <w:szCs w:val="24"/>
        </w:rPr>
        <w:t>报名方式：</w:t>
      </w:r>
      <w:r>
        <w:rPr>
          <w:rFonts w:hint="eastAsia" w:ascii="Times New Roman" w:hAnsi="Times New Roman" w:eastAsia="方正仿宋_GBK"/>
          <w:sz w:val="24"/>
          <w:szCs w:val="24"/>
          <w:lang w:eastAsia="zh-CN"/>
        </w:rPr>
        <w:t>无需报名。</w:t>
      </w:r>
    </w:p>
    <w:bookmarkEnd w:id="21"/>
    <w:p w14:paraId="0386D35C">
      <w:pPr>
        <w:spacing w:line="400" w:lineRule="exact"/>
        <w:ind w:firstLine="480" w:firstLineChars="200"/>
        <w:rPr>
          <w:rFonts w:hint="default" w:ascii="Times New Roman" w:hAnsi="Times New Roman" w:eastAsia="方正仿宋_GBK"/>
          <w:color w:val="auto"/>
          <w:sz w:val="24"/>
          <w:szCs w:val="24"/>
          <w:lang w:val="en-US" w:eastAsia="zh-CN"/>
        </w:rPr>
      </w:pPr>
      <w:bookmarkStart w:id="33" w:name="_Toc16269"/>
      <w:bookmarkStart w:id="34" w:name="_Toc525047163"/>
      <w:bookmarkStart w:id="35" w:name="_Toc4728"/>
      <w:bookmarkStart w:id="36" w:name="_Toc521053055"/>
      <w:bookmarkStart w:id="37" w:name="_Toc65660336"/>
      <w:bookmarkStart w:id="38" w:name="_Toc6563"/>
      <w:r>
        <w:rPr>
          <w:rFonts w:hint="eastAsia" w:ascii="Times New Roman" w:hAnsi="Times New Roman" w:eastAsia="方正仿宋_GBK"/>
          <w:color w:val="auto"/>
          <w:sz w:val="24"/>
          <w:szCs w:val="24"/>
        </w:rPr>
        <w:t>（四）</w:t>
      </w:r>
      <w:r>
        <w:rPr>
          <w:rFonts w:hint="eastAsia" w:ascii="Times New Roman" w:hAnsi="Times New Roman" w:eastAsia="方正仿宋_GBK"/>
          <w:color w:val="auto"/>
          <w:sz w:val="24"/>
          <w:szCs w:val="24"/>
          <w:lang w:eastAsia="zh-CN"/>
        </w:rPr>
        <w:t>递交</w:t>
      </w:r>
      <w:r>
        <w:rPr>
          <w:rFonts w:hint="eastAsia" w:ascii="Times New Roman" w:hAnsi="Times New Roman" w:eastAsia="方正仿宋_GBK"/>
          <w:color w:val="auto"/>
          <w:sz w:val="24"/>
          <w:szCs w:val="24"/>
        </w:rPr>
        <w:t>响应文件</w:t>
      </w:r>
      <w:r>
        <w:rPr>
          <w:rFonts w:hint="eastAsia" w:ascii="Times New Roman" w:hAnsi="Times New Roman" w:eastAsia="方正仿宋_GBK"/>
          <w:color w:val="auto"/>
          <w:sz w:val="24"/>
          <w:szCs w:val="24"/>
          <w:lang w:eastAsia="zh-CN"/>
        </w:rPr>
        <w:t>起止</w:t>
      </w:r>
      <w:r>
        <w:rPr>
          <w:rFonts w:hint="eastAsia" w:ascii="Times New Roman" w:hAnsi="Times New Roman" w:eastAsia="方正仿宋_GBK"/>
          <w:color w:val="auto"/>
          <w:sz w:val="24"/>
          <w:szCs w:val="24"/>
        </w:rPr>
        <w:t>时间：</w:t>
      </w:r>
      <w:r>
        <w:rPr>
          <w:rFonts w:hint="eastAsia" w:ascii="Times New Roman" w:hAnsi="Times New Roman" w:eastAsia="方正仿宋_GBK"/>
          <w:color w:val="auto"/>
          <w:sz w:val="24"/>
          <w:szCs w:val="24"/>
          <w:lang w:val="en-US" w:eastAsia="zh-CN"/>
        </w:rPr>
        <w:t>2026年3月</w:t>
      </w:r>
      <w:r>
        <w:rPr>
          <w:rFonts w:hint="eastAsia" w:eastAsia="方正仿宋_GBK"/>
          <w:color w:val="auto"/>
          <w:sz w:val="24"/>
          <w:szCs w:val="24"/>
          <w:lang w:val="en-US" w:eastAsia="zh-CN"/>
        </w:rPr>
        <w:t>26</w:t>
      </w:r>
      <w:r>
        <w:rPr>
          <w:rFonts w:hint="eastAsia" w:ascii="Times New Roman" w:hAnsi="Times New Roman" w:eastAsia="方正仿宋_GBK"/>
          <w:color w:val="auto"/>
          <w:sz w:val="24"/>
          <w:szCs w:val="24"/>
          <w:lang w:val="en-US" w:eastAsia="zh-CN"/>
        </w:rPr>
        <w:t>日</w:t>
      </w:r>
      <w:r>
        <w:rPr>
          <w:rFonts w:hint="eastAsia" w:ascii="Times New Roman" w:hAnsi="Times New Roman" w:eastAsia="方正仿宋_GBK"/>
          <w:color w:val="auto"/>
          <w:sz w:val="24"/>
          <w:szCs w:val="24"/>
        </w:rPr>
        <w:t>北京时间09:00-09:30</w:t>
      </w:r>
      <w:r>
        <w:rPr>
          <w:rFonts w:hint="eastAsia" w:ascii="Times New Roman" w:hAnsi="Times New Roman" w:eastAsia="方正仿宋_GBK"/>
          <w:color w:val="auto"/>
          <w:sz w:val="24"/>
          <w:szCs w:val="24"/>
          <w:lang w:val="en-US" w:eastAsia="zh-CN"/>
        </w:rPr>
        <w:t>，按规定时间递交响应文件，其响应文件才被接受。</w:t>
      </w:r>
    </w:p>
    <w:p w14:paraId="6D5C6CA8">
      <w:pPr>
        <w:spacing w:line="400" w:lineRule="exact"/>
        <w:ind w:firstLine="480" w:firstLineChars="200"/>
        <w:rPr>
          <w:rFonts w:hint="default" w:ascii="Times New Roman" w:hAnsi="Times New Roman" w:eastAsia="方正仿宋_GBK"/>
          <w:color w:val="auto"/>
          <w:sz w:val="24"/>
          <w:szCs w:val="24"/>
          <w:lang w:val="en-US"/>
        </w:rPr>
      </w:pPr>
      <w:r>
        <w:rPr>
          <w:rFonts w:hint="eastAsia" w:ascii="Times New Roman" w:hAnsi="Times New Roman" w:eastAsia="方正仿宋_GBK"/>
          <w:color w:val="auto"/>
          <w:sz w:val="24"/>
          <w:szCs w:val="24"/>
        </w:rPr>
        <w:t>（五）</w:t>
      </w:r>
      <w:r>
        <w:rPr>
          <w:rFonts w:hint="eastAsia" w:ascii="Times New Roman" w:hAnsi="Times New Roman" w:eastAsia="方正仿宋_GBK"/>
          <w:color w:val="auto"/>
          <w:sz w:val="24"/>
          <w:szCs w:val="24"/>
          <w:lang w:eastAsia="zh-CN"/>
        </w:rPr>
        <w:t>递交</w:t>
      </w:r>
      <w:r>
        <w:rPr>
          <w:rFonts w:hint="eastAsia" w:ascii="Times New Roman" w:hAnsi="Times New Roman" w:eastAsia="方正仿宋_GBK"/>
          <w:color w:val="auto"/>
          <w:sz w:val="24"/>
          <w:szCs w:val="24"/>
        </w:rPr>
        <w:t>响应文件</w:t>
      </w:r>
      <w:r>
        <w:rPr>
          <w:rFonts w:hint="eastAsia" w:ascii="Times New Roman" w:hAnsi="Times New Roman" w:eastAsia="方正仿宋_GBK"/>
          <w:color w:val="auto"/>
          <w:sz w:val="24"/>
          <w:szCs w:val="24"/>
          <w:lang w:eastAsia="zh-CN"/>
        </w:rPr>
        <w:t>地点：重庆高新区大学城南二路151号重庆城市管理职业学院</w:t>
      </w:r>
      <w:r>
        <w:rPr>
          <w:rFonts w:hint="eastAsia" w:ascii="Times New Roman" w:hAnsi="Times New Roman" w:eastAsia="方正仿宋_GBK"/>
          <w:color w:val="auto"/>
          <w:sz w:val="24"/>
          <w:szCs w:val="24"/>
          <w:lang w:val="en-US" w:eastAsia="zh-CN"/>
        </w:rPr>
        <w:t>办公楼106室。</w:t>
      </w:r>
    </w:p>
    <w:p w14:paraId="0D69AD65">
      <w:pPr>
        <w:spacing w:line="400" w:lineRule="exact"/>
        <w:ind w:firstLine="480" w:firstLineChars="200"/>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rPr>
        <w:t>（六）</w:t>
      </w:r>
      <w:r>
        <w:rPr>
          <w:rFonts w:hint="eastAsia" w:ascii="Times New Roman" w:hAnsi="Times New Roman" w:eastAsia="方正仿宋_GBK"/>
          <w:color w:val="auto"/>
          <w:sz w:val="24"/>
          <w:szCs w:val="24"/>
          <w:lang w:eastAsia="zh-CN"/>
        </w:rPr>
        <w:t>询价</w:t>
      </w:r>
      <w:r>
        <w:rPr>
          <w:rFonts w:hint="eastAsia" w:ascii="Times New Roman" w:hAnsi="Times New Roman" w:eastAsia="方正仿宋_GBK"/>
          <w:color w:val="auto"/>
          <w:sz w:val="24"/>
          <w:szCs w:val="24"/>
        </w:rPr>
        <w:t>开始时间：</w:t>
      </w:r>
      <w:r>
        <w:rPr>
          <w:rFonts w:hint="eastAsia" w:ascii="Times New Roman" w:hAnsi="Times New Roman" w:eastAsia="方正仿宋_GBK"/>
          <w:color w:val="auto"/>
          <w:sz w:val="24"/>
          <w:szCs w:val="24"/>
          <w:lang w:val="en-US" w:eastAsia="zh-CN"/>
        </w:rPr>
        <w:t>2026年3月</w:t>
      </w:r>
      <w:r>
        <w:rPr>
          <w:rFonts w:hint="eastAsia" w:eastAsia="方正仿宋_GBK"/>
          <w:color w:val="auto"/>
          <w:sz w:val="24"/>
          <w:szCs w:val="24"/>
          <w:lang w:val="en-US" w:eastAsia="zh-CN"/>
        </w:rPr>
        <w:t>26</w:t>
      </w:r>
      <w:r>
        <w:rPr>
          <w:rFonts w:hint="eastAsia" w:ascii="Times New Roman" w:hAnsi="Times New Roman" w:eastAsia="方正仿宋_GBK"/>
          <w:color w:val="auto"/>
          <w:sz w:val="24"/>
          <w:szCs w:val="24"/>
          <w:lang w:val="en-US" w:eastAsia="zh-CN"/>
        </w:rPr>
        <w:t>日</w:t>
      </w:r>
      <w:r>
        <w:rPr>
          <w:rFonts w:hint="eastAsia" w:ascii="Times New Roman" w:hAnsi="Times New Roman" w:eastAsia="方正仿宋_GBK"/>
          <w:color w:val="auto"/>
          <w:sz w:val="24"/>
          <w:szCs w:val="24"/>
        </w:rPr>
        <w:t>北京时间</w:t>
      </w:r>
      <w:r>
        <w:rPr>
          <w:rFonts w:hint="eastAsia" w:ascii="Times New Roman" w:hAnsi="Times New Roman" w:eastAsia="方正仿宋_GBK" w:cs="Times New Roman"/>
          <w:color w:val="auto"/>
          <w:sz w:val="24"/>
          <w:szCs w:val="24"/>
          <w:lang w:val="en-US" w:eastAsia="zh-CN"/>
        </w:rPr>
        <w:t>09:30</w:t>
      </w:r>
    </w:p>
    <w:p w14:paraId="3D35DB58">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color w:val="auto"/>
          <w:sz w:val="24"/>
          <w:szCs w:val="24"/>
        </w:rPr>
        <w:t>（七）</w:t>
      </w:r>
      <w:r>
        <w:rPr>
          <w:rFonts w:hint="eastAsia" w:ascii="Times New Roman" w:hAnsi="Times New Roman" w:eastAsia="方正仿宋_GBK"/>
          <w:color w:val="auto"/>
          <w:sz w:val="24"/>
          <w:szCs w:val="24"/>
          <w:lang w:eastAsia="zh-CN"/>
        </w:rPr>
        <w:t>询价</w:t>
      </w:r>
      <w:r>
        <w:rPr>
          <w:rFonts w:hint="eastAsia" w:ascii="Times New Roman" w:hAnsi="Times New Roman" w:eastAsia="方正仿宋_GBK"/>
          <w:color w:val="auto"/>
          <w:sz w:val="24"/>
          <w:szCs w:val="24"/>
        </w:rPr>
        <w:t>地点：</w:t>
      </w:r>
      <w:r>
        <w:rPr>
          <w:rFonts w:hint="eastAsia" w:ascii="Times New Roman" w:hAnsi="Times New Roman" w:eastAsia="方正仿宋_GBK"/>
          <w:color w:val="auto"/>
          <w:sz w:val="24"/>
          <w:szCs w:val="24"/>
          <w:lang w:eastAsia="zh-CN"/>
        </w:rPr>
        <w:t>重庆高新区大学城南二路151号重庆城市管理职业学院</w:t>
      </w:r>
      <w:r>
        <w:rPr>
          <w:rFonts w:hint="eastAsia" w:ascii="Times New Roman" w:hAnsi="Times New Roman" w:eastAsia="方正仿宋_GBK"/>
          <w:color w:val="auto"/>
          <w:sz w:val="24"/>
          <w:szCs w:val="24"/>
          <w:lang w:val="en-US" w:eastAsia="zh-CN"/>
        </w:rPr>
        <w:t>办公楼106室。</w:t>
      </w:r>
    </w:p>
    <w:p w14:paraId="71E7A222">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39" w:name="_Toc833"/>
      <w:r>
        <w:rPr>
          <w:rFonts w:hint="eastAsia" w:ascii="Times New Roman" w:hAnsi="Times New Roman" w:eastAsia="方正仿宋_GBK"/>
          <w:sz w:val="24"/>
          <w:lang w:eastAsia="zh-CN"/>
        </w:rPr>
        <w:t>五</w:t>
      </w:r>
      <w:r>
        <w:rPr>
          <w:rFonts w:hint="eastAsia" w:ascii="Times New Roman" w:hAnsi="Times New Roman" w:eastAsia="方正仿宋_GBK"/>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（一）单位负责人为同一人或者存在直接控股、管理关系的不同供应商，</w:t>
      </w:r>
      <w:r>
        <w:rPr>
          <w:rFonts w:ascii="Times New Roman" w:hAnsi="Times New Roman" w:eastAsia="方正仿宋_GBK"/>
          <w:sz w:val="24"/>
          <w:szCs w:val="24"/>
        </w:rPr>
        <w:t>不得参加同一合同项</w:t>
      </w:r>
      <w:r>
        <w:rPr>
          <w:rFonts w:hint="eastAsia" w:ascii="Times New Roman" w:hAnsi="Times New Roman" w:eastAsia="方正仿宋_GBK"/>
          <w:sz w:val="24"/>
          <w:szCs w:val="24"/>
        </w:rPr>
        <w:t>（包）</w:t>
      </w:r>
      <w:r>
        <w:rPr>
          <w:rFonts w:ascii="Times New Roman" w:hAnsi="Times New Roman" w:eastAsia="方正仿宋_GBK"/>
          <w:sz w:val="24"/>
          <w:szCs w:val="24"/>
        </w:rPr>
        <w:t>下的</w:t>
      </w:r>
      <w:r>
        <w:rPr>
          <w:rFonts w:hint="eastAsia" w:ascii="Times New Roman" w:hAnsi="Times New Roman" w:eastAsia="方正仿宋_GBK"/>
          <w:sz w:val="24"/>
          <w:szCs w:val="24"/>
          <w:lang w:eastAsia="zh-CN"/>
        </w:rPr>
        <w:t>采购</w:t>
      </w:r>
      <w:r>
        <w:rPr>
          <w:rFonts w:ascii="Times New Roman" w:hAnsi="Times New Roman" w:eastAsia="方正仿宋_GBK"/>
          <w:sz w:val="24"/>
          <w:szCs w:val="24"/>
        </w:rPr>
        <w:t>活动</w:t>
      </w:r>
      <w:r>
        <w:rPr>
          <w:rFonts w:hint="eastAsia" w:ascii="Times New Roman" w:hAnsi="Times New Roman" w:eastAsia="方正仿宋_GBK"/>
          <w:sz w:val="24"/>
          <w:szCs w:val="24"/>
        </w:rPr>
        <w:t>，否则均为无效报价。</w:t>
      </w:r>
    </w:p>
    <w:p w14:paraId="61B06044">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（二）为采购项目提供整体设计、规范编制或者项目管理、监理、检测等服务的供应商，不得再</w:t>
      </w:r>
      <w:r>
        <w:rPr>
          <w:rFonts w:ascii="Times New Roman" w:hAnsi="Times New Roman" w:eastAsia="方正仿宋_GBK"/>
          <w:sz w:val="24"/>
          <w:szCs w:val="24"/>
        </w:rPr>
        <w:t>参加</w:t>
      </w:r>
      <w:r>
        <w:rPr>
          <w:rFonts w:hint="eastAsia" w:ascii="Times New Roman" w:hAnsi="Times New Roman" w:eastAsia="方正仿宋_GBK"/>
          <w:sz w:val="24"/>
          <w:szCs w:val="24"/>
        </w:rPr>
        <w:t>该采购</w:t>
      </w:r>
      <w:r>
        <w:rPr>
          <w:rFonts w:ascii="Times New Roman" w:hAnsi="Times New Roman" w:eastAsia="方正仿宋_GBK"/>
          <w:sz w:val="24"/>
          <w:szCs w:val="24"/>
        </w:rPr>
        <w:t>项目的</w:t>
      </w:r>
      <w:r>
        <w:rPr>
          <w:rFonts w:hint="eastAsia" w:ascii="Times New Roman" w:hAnsi="Times New Roman" w:eastAsia="方正仿宋_GBK"/>
          <w:sz w:val="24"/>
          <w:szCs w:val="24"/>
        </w:rPr>
        <w:t>其他</w:t>
      </w:r>
      <w:r>
        <w:rPr>
          <w:rFonts w:ascii="Times New Roman" w:hAnsi="Times New Roman" w:eastAsia="方正仿宋_GBK"/>
          <w:sz w:val="24"/>
          <w:szCs w:val="24"/>
        </w:rPr>
        <w:t>采购活动</w:t>
      </w:r>
      <w:r>
        <w:rPr>
          <w:rFonts w:hint="eastAsia" w:ascii="Times New Roman" w:hAnsi="Times New Roman" w:eastAsia="方正仿宋_GBK"/>
          <w:sz w:val="24"/>
          <w:szCs w:val="24"/>
        </w:rPr>
        <w:t>。</w:t>
      </w:r>
    </w:p>
    <w:p w14:paraId="45FDCA97">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（四）超过响应文件截止时间递交的响应文件，恕不接收。</w:t>
      </w:r>
    </w:p>
    <w:p w14:paraId="7F2B9B41">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（五）无论结果如何，供应商参与本项目的所有费用均应由供应商自行承担。</w:t>
      </w:r>
    </w:p>
    <w:p w14:paraId="1DBD105E">
      <w:pPr>
        <w:snapToGrid w:val="0"/>
        <w:spacing w:line="400" w:lineRule="exact"/>
        <w:ind w:firstLine="361" w:firstLineChars="150"/>
        <w:rPr>
          <w:rFonts w:hint="eastAsia" w:ascii="Times New Roman" w:hAnsi="Times New Roman" w:eastAsia="方正仿宋_GBK"/>
          <w:sz w:val="24"/>
          <w:szCs w:val="24"/>
        </w:rPr>
      </w:pPr>
      <w:r>
        <w:rPr>
          <w:rFonts w:hint="eastAsia" w:ascii="Times New Roman" w:hAnsi="Times New Roman" w:eastAsia="方正仿宋_GBK"/>
          <w:b/>
          <w:bCs/>
          <w:sz w:val="24"/>
          <w:szCs w:val="24"/>
        </w:rPr>
        <w:t>（</w:t>
      </w:r>
      <w:r>
        <w:rPr>
          <w:rFonts w:hint="eastAsia" w:ascii="Times New Roman" w:hAnsi="Times New Roman" w:eastAsia="方正仿宋_GBK"/>
          <w:b/>
          <w:bCs/>
          <w:sz w:val="24"/>
          <w:szCs w:val="24"/>
          <w:lang w:eastAsia="zh-CN"/>
        </w:rPr>
        <w:t>六</w:t>
      </w:r>
      <w:r>
        <w:rPr>
          <w:rFonts w:hint="eastAsia" w:ascii="Times New Roman" w:hAnsi="Times New Roman" w:eastAsia="方正仿宋_GBK"/>
          <w:b/>
          <w:bCs/>
          <w:sz w:val="24"/>
          <w:szCs w:val="24"/>
        </w:rPr>
        <w:t>）</w:t>
      </w:r>
      <w:r>
        <w:rPr>
          <w:rFonts w:hint="eastAsia" w:ascii="Times New Roman" w:hAnsi="Times New Roman" w:eastAsia="方正仿宋_GBK" w:cs="Times New Roman"/>
          <w:b/>
          <w:sz w:val="24"/>
          <w:szCs w:val="24"/>
        </w:rPr>
        <w:t>本项目不接受联合体参与报价，否则按无效处理。</w:t>
      </w:r>
    </w:p>
    <w:p w14:paraId="7374F08A">
      <w:pPr>
        <w:snapToGrid w:val="0"/>
        <w:spacing w:line="400" w:lineRule="exact"/>
        <w:ind w:firstLine="361" w:firstLineChars="150"/>
        <w:rPr>
          <w:rFonts w:hint="eastAsia" w:ascii="Times New Roman" w:hAnsi="Times New Roman" w:eastAsia="方正仿宋_GBK"/>
          <w:b/>
          <w:sz w:val="24"/>
          <w:szCs w:val="24"/>
        </w:rPr>
      </w:pPr>
      <w:r>
        <w:rPr>
          <w:rFonts w:hint="eastAsia" w:ascii="Times New Roman" w:hAnsi="Times New Roman" w:eastAsia="方正仿宋_GBK"/>
          <w:b/>
          <w:sz w:val="24"/>
          <w:szCs w:val="24"/>
        </w:rPr>
        <w:t>（</w:t>
      </w:r>
      <w:r>
        <w:rPr>
          <w:rFonts w:hint="eastAsia" w:ascii="Times New Roman" w:hAnsi="Times New Roman" w:eastAsia="方正仿宋_GBK"/>
          <w:b/>
          <w:sz w:val="24"/>
          <w:szCs w:val="24"/>
          <w:lang w:eastAsia="zh-CN"/>
        </w:rPr>
        <w:t>七</w:t>
      </w:r>
      <w:r>
        <w:rPr>
          <w:rFonts w:hint="eastAsia" w:ascii="Times New Roman" w:hAnsi="Times New Roman" w:eastAsia="方正仿宋_GBK"/>
          <w:b/>
          <w:sz w:val="24"/>
          <w:szCs w:val="24"/>
        </w:rPr>
        <w:t>）本项目不接受合同分包，否则按无效处理。</w:t>
      </w:r>
    </w:p>
    <w:p w14:paraId="30DD3860">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bCs/>
          <w:sz w:val="24"/>
          <w:szCs w:val="24"/>
        </w:rPr>
        <w:t>（</w:t>
      </w:r>
      <w:r>
        <w:rPr>
          <w:rFonts w:hint="eastAsia" w:ascii="Times New Roman" w:hAnsi="Times New Roman" w:eastAsia="方正仿宋_GBK"/>
          <w:bCs/>
          <w:sz w:val="24"/>
          <w:szCs w:val="24"/>
          <w:lang w:eastAsia="zh-CN"/>
        </w:rPr>
        <w:t>八</w:t>
      </w:r>
      <w:r>
        <w:rPr>
          <w:rFonts w:hint="eastAsia" w:ascii="Times New Roman" w:hAnsi="Times New Roman" w:eastAsia="方正仿宋_GBK"/>
          <w:bCs/>
          <w:sz w:val="24"/>
          <w:szCs w:val="24"/>
        </w:rPr>
        <w:t>）</w:t>
      </w:r>
      <w:r>
        <w:rPr>
          <w:rFonts w:hint="eastAsia" w:ascii="Times New Roman" w:hAnsi="Times New Roman" w:eastAsia="方正仿宋_GBK"/>
          <w:sz w:val="24"/>
          <w:szCs w:val="24"/>
        </w:rPr>
        <w:t>按照《财政部关于在</w:t>
      </w:r>
      <w:r>
        <w:rPr>
          <w:rFonts w:hint="eastAsia" w:ascii="Times New Roman" w:hAnsi="Times New Roman" w:eastAsia="方正仿宋_GBK"/>
          <w:sz w:val="24"/>
          <w:szCs w:val="24"/>
          <w:lang w:eastAsia="zh-CN"/>
        </w:rPr>
        <w:t>采购</w:t>
      </w:r>
      <w:r>
        <w:rPr>
          <w:rFonts w:hint="eastAsia" w:ascii="Times New Roman" w:hAnsi="Times New Roman" w:eastAsia="方正仿宋_GBK"/>
          <w:sz w:val="24"/>
          <w:szCs w:val="24"/>
        </w:rPr>
        <w:t>活动中查询及使用信用记录有关问题的通知》财库〔2016〕125号，供应商列入失信被执行人、重大税收违法案件当事人名单、</w:t>
      </w:r>
      <w:r>
        <w:rPr>
          <w:rFonts w:hint="eastAsia" w:ascii="Times New Roman" w:hAnsi="Times New Roman" w:eastAsia="方正仿宋_GBK"/>
          <w:sz w:val="24"/>
          <w:szCs w:val="24"/>
          <w:lang w:eastAsia="zh-CN"/>
        </w:rPr>
        <w:t>采购</w:t>
      </w:r>
      <w:r>
        <w:rPr>
          <w:rFonts w:hint="eastAsia" w:ascii="Times New Roman" w:hAnsi="Times New Roman" w:eastAsia="方正仿宋_GBK"/>
          <w:sz w:val="24"/>
          <w:szCs w:val="24"/>
        </w:rPr>
        <w:t>严重违法失信行为记录名单及其他不符合《中华人民共和国</w:t>
      </w:r>
      <w:r>
        <w:rPr>
          <w:rFonts w:hint="eastAsia" w:ascii="Times New Roman" w:hAnsi="Times New Roman" w:eastAsia="方正仿宋_GBK"/>
          <w:sz w:val="24"/>
          <w:szCs w:val="24"/>
          <w:lang w:eastAsia="zh-CN"/>
        </w:rPr>
        <w:t>采购</w:t>
      </w:r>
      <w:r>
        <w:rPr>
          <w:rFonts w:hint="eastAsia" w:ascii="Times New Roman" w:hAnsi="Times New Roman" w:eastAsia="方正仿宋_GBK"/>
          <w:sz w:val="24"/>
          <w:szCs w:val="24"/>
        </w:rPr>
        <w:t>法》第二十二条规定条件的供应商，将拒绝其参与采购活动。</w:t>
      </w:r>
    </w:p>
    <w:p w14:paraId="0D0AC8A6">
      <w:pPr>
        <w:pStyle w:val="4"/>
        <w:adjustRightInd w:val="0"/>
        <w:snapToGrid w:val="0"/>
        <w:spacing w:before="0" w:after="0" w:line="400" w:lineRule="exact"/>
        <w:ind w:firstLine="482" w:firstLineChars="200"/>
        <w:rPr>
          <w:rFonts w:hint="eastAsia" w:ascii="Times New Roman" w:hAnsi="Times New Roman" w:eastAsia="方正仿宋_GBK"/>
          <w:color w:val="auto"/>
          <w:sz w:val="24"/>
        </w:rPr>
      </w:pPr>
      <w:bookmarkStart w:id="40" w:name="_Toc521053056"/>
      <w:bookmarkStart w:id="41" w:name="_Toc10415"/>
      <w:bookmarkStart w:id="42" w:name="_Toc1733"/>
      <w:bookmarkStart w:id="43" w:name="_Toc525047164"/>
      <w:bookmarkStart w:id="44" w:name="_Toc1552"/>
      <w:bookmarkStart w:id="45" w:name="_Toc65660337"/>
      <w:bookmarkStart w:id="46" w:name="_Toc23190"/>
      <w:r>
        <w:rPr>
          <w:rFonts w:hint="eastAsia" w:ascii="Times New Roman" w:hAnsi="Times New Roman" w:eastAsia="方正仿宋_GBK"/>
          <w:color w:val="auto"/>
          <w:sz w:val="24"/>
          <w:lang w:eastAsia="zh-CN"/>
        </w:rPr>
        <w:t>六</w:t>
      </w:r>
      <w:r>
        <w:rPr>
          <w:rFonts w:hint="eastAsia" w:ascii="Times New Roman" w:hAnsi="Times New Roman" w:eastAsia="方正仿宋_GBK"/>
          <w:color w:val="auto"/>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Times New Roman" w:hAnsi="Times New Roman" w:eastAsia="方正仿宋_GBK"/>
          <w:color w:val="auto"/>
          <w:sz w:val="24"/>
          <w:szCs w:val="24"/>
        </w:rPr>
      </w:pPr>
      <w:bookmarkStart w:id="47" w:name="_Toc1292"/>
      <w:bookmarkStart w:id="48" w:name="_Toc65660338"/>
      <w:bookmarkStart w:id="49" w:name="_Toc11327"/>
      <w:bookmarkStart w:id="50" w:name="_Toc14516"/>
      <w:bookmarkStart w:id="51" w:name="_Toc102227313"/>
      <w:r>
        <w:rPr>
          <w:rFonts w:hint="eastAsia" w:ascii="Times New Roman" w:hAnsi="Times New Roman" w:eastAsia="方正仿宋_GBK"/>
          <w:color w:val="auto"/>
          <w:sz w:val="24"/>
          <w:szCs w:val="24"/>
        </w:rPr>
        <w:t>采 购 人：重庆城市管理职业学院　　　　　　　　　　　　</w:t>
      </w:r>
    </w:p>
    <w:p w14:paraId="2502F748">
      <w:pPr>
        <w:snapToGrid w:val="0"/>
        <w:spacing w:line="400" w:lineRule="exact"/>
        <w:ind w:firstLine="480" w:firstLineChars="200"/>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联系人：</w:t>
      </w:r>
      <w:r>
        <w:rPr>
          <w:rFonts w:hint="eastAsia" w:ascii="Times New Roman" w:hAnsi="Times New Roman" w:eastAsia="方正仿宋_GBK"/>
          <w:color w:val="auto"/>
          <w:sz w:val="24"/>
          <w:szCs w:val="24"/>
          <w:lang w:val="en-US" w:eastAsia="zh-CN"/>
        </w:rPr>
        <w:t>林老师</w:t>
      </w:r>
    </w:p>
    <w:p w14:paraId="0F5E95B6">
      <w:pPr>
        <w:snapToGrid w:val="0"/>
        <w:spacing w:line="400" w:lineRule="exact"/>
        <w:ind w:firstLine="480" w:firstLineChars="200"/>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联系电话：</w:t>
      </w:r>
      <w:r>
        <w:rPr>
          <w:rFonts w:hint="eastAsia" w:ascii="Times New Roman" w:hAnsi="Times New Roman" w:eastAsia="方正仿宋_GBK"/>
          <w:color w:val="auto"/>
          <w:sz w:val="24"/>
          <w:szCs w:val="24"/>
          <w:lang w:val="en-US" w:eastAsia="zh-CN"/>
        </w:rPr>
        <w:t>023-65626666</w:t>
      </w:r>
    </w:p>
    <w:p w14:paraId="25BDA077">
      <w:pPr>
        <w:snapToGrid w:val="0"/>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地    址：</w:t>
      </w:r>
      <w:r>
        <w:rPr>
          <w:rFonts w:hint="eastAsia" w:ascii="Times New Roman" w:hAnsi="Times New Roman" w:eastAsia="方正仿宋_GBK"/>
          <w:color w:val="auto"/>
          <w:sz w:val="24"/>
          <w:szCs w:val="24"/>
          <w:lang w:eastAsia="zh-CN"/>
        </w:rPr>
        <w:t>重庆高新区大学城南二路151号重庆城市管理职业学院</w:t>
      </w:r>
      <w:r>
        <w:rPr>
          <w:rFonts w:hint="eastAsia" w:ascii="Times New Roman" w:hAnsi="Times New Roman" w:eastAsia="方正仿宋_GBK"/>
          <w:color w:val="auto"/>
          <w:sz w:val="24"/>
          <w:szCs w:val="24"/>
          <w:lang w:val="en-US" w:eastAsia="zh-CN"/>
        </w:rPr>
        <w:t>办公楼106室。</w:t>
      </w:r>
    </w:p>
    <w:p w14:paraId="2ECBBCBC">
      <w:pPr>
        <w:pStyle w:val="4"/>
        <w:spacing w:before="0" w:after="0" w:line="360" w:lineRule="auto"/>
        <w:jc w:val="center"/>
        <w:rPr>
          <w:rFonts w:hint="eastAsia" w:ascii="Times New Roman" w:hAnsi="Times New Roman" w:eastAsia="方正小标宋_GBK"/>
          <w:b w:val="0"/>
          <w:sz w:val="36"/>
          <w:szCs w:val="30"/>
        </w:rPr>
      </w:pPr>
      <w:r>
        <w:rPr>
          <w:rFonts w:hint="eastAsia" w:ascii="Times New Roman" w:hAnsi="Times New Roman" w:eastAsia="方正小标宋_GBK"/>
          <w:b w:val="0"/>
          <w:sz w:val="36"/>
          <w:szCs w:val="30"/>
        </w:rPr>
        <w:br w:type="page"/>
      </w:r>
      <w:bookmarkStart w:id="52" w:name="_Toc4170"/>
      <w:r>
        <w:rPr>
          <w:rFonts w:hint="eastAsia" w:ascii="Times New Roman" w:hAnsi="Times New Roman" w:eastAsia="方正小标宋_GBK"/>
          <w:b w:val="0"/>
          <w:sz w:val="36"/>
          <w:szCs w:val="30"/>
        </w:rPr>
        <w:t xml:space="preserve">第二篇  </w:t>
      </w:r>
      <w:r>
        <w:rPr>
          <w:rFonts w:hint="eastAsia" w:ascii="Times New Roman" w:hAnsi="Times New Roman" w:eastAsia="方正小标宋_GBK"/>
          <w:b w:val="0"/>
          <w:color w:val="auto"/>
          <w:sz w:val="36"/>
          <w:szCs w:val="30"/>
        </w:rPr>
        <w:t>项目</w:t>
      </w:r>
      <w:r>
        <w:rPr>
          <w:rFonts w:hint="eastAsia" w:ascii="Times New Roman" w:hAnsi="Times New Roman" w:eastAsia="方正小标宋_GBK"/>
          <w:b w:val="0"/>
          <w:color w:val="auto"/>
          <w:sz w:val="36"/>
          <w:szCs w:val="30"/>
          <w:lang w:val="en-US" w:eastAsia="zh-CN"/>
        </w:rPr>
        <w:t>技术</w:t>
      </w:r>
      <w:r>
        <w:rPr>
          <w:rFonts w:hint="eastAsia" w:ascii="Times New Roman" w:hAnsi="Times New Roman" w:eastAsia="方正小标宋_GBK"/>
          <w:b w:val="0"/>
          <w:sz w:val="36"/>
          <w:szCs w:val="30"/>
        </w:rPr>
        <w:t>需求</w:t>
      </w:r>
      <w:bookmarkEnd w:id="47"/>
      <w:bookmarkEnd w:id="48"/>
      <w:bookmarkEnd w:id="49"/>
      <w:bookmarkEnd w:id="50"/>
      <w:bookmarkEnd w:id="52"/>
    </w:p>
    <w:p w14:paraId="3F0AE956">
      <w:pPr>
        <w:pStyle w:val="4"/>
        <w:keepNext/>
        <w:keepLines/>
        <w:pageBreakBefore w:val="0"/>
        <w:widowControl w:val="0"/>
        <w:kinsoku/>
        <w:wordWrap/>
        <w:overflowPunct/>
        <w:topLinePunct w:val="0"/>
        <w:autoSpaceDE/>
        <w:autoSpaceDN/>
        <w:bidi w:val="0"/>
        <w:adjustRightInd w:val="0"/>
        <w:snapToGrid w:val="0"/>
        <w:spacing w:before="0" w:after="157" w:afterLines="50" w:line="240" w:lineRule="auto"/>
        <w:ind w:firstLine="482" w:firstLineChars="200"/>
        <w:textAlignment w:val="auto"/>
        <w:rPr>
          <w:rFonts w:hint="default" w:ascii="Times New Roman" w:hAnsi="Times New Roman" w:eastAsia="方正仿宋_GBK" w:cs="Times New Roman"/>
          <w:b/>
          <w:color w:val="auto"/>
          <w:sz w:val="24"/>
          <w:lang w:val="en-US" w:eastAsia="zh-CN"/>
        </w:rPr>
      </w:pPr>
      <w:bookmarkStart w:id="53" w:name="_Toc11781"/>
      <w:r>
        <w:rPr>
          <w:rFonts w:hint="eastAsia" w:ascii="Times New Roman" w:hAnsi="Times New Roman" w:eastAsia="方正仿宋_GBK" w:cs="Times New Roman"/>
          <w:b/>
          <w:color w:val="auto"/>
          <w:sz w:val="24"/>
          <w:lang w:val="en-US" w:eastAsia="zh-CN"/>
        </w:rPr>
        <w:t>一、总体要求</w:t>
      </w:r>
      <w:bookmarkEnd w:id="53"/>
    </w:p>
    <w:p w14:paraId="31623FFC">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420" w:firstLineChars="0"/>
        <w:textAlignment w:val="auto"/>
        <w:rPr>
          <w:rFonts w:hint="eastAsia" w:ascii="Times New Roman" w:hAnsi="Times New Roman" w:eastAsia="方正仿宋_GBK" w:cs="方正仿宋_GBK"/>
          <w:kern w:val="2"/>
          <w:sz w:val="24"/>
          <w:lang w:val="en-US" w:eastAsia="zh-CN" w:bidi="ar-SA"/>
        </w:rPr>
      </w:pPr>
      <w:r>
        <w:rPr>
          <w:rFonts w:hint="eastAsia" w:ascii="Times New Roman" w:hAnsi="Times New Roman" w:eastAsia="方正仿宋_GBK" w:cs="方正仿宋_GBK"/>
          <w:kern w:val="2"/>
          <w:sz w:val="24"/>
          <w:lang w:val="en-US" w:eastAsia="zh-CN" w:bidi="ar-SA"/>
        </w:rPr>
        <w:t>1.本项目为高职院校招生宣传资料制作项目，包含招生宣传册、对折宣传折页、四折风琴折页三类物料的排版、修改、打样、印刷、装订、包装及配送服务。</w:t>
      </w:r>
    </w:p>
    <w:p w14:paraId="106B7618">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420" w:firstLineChars="0"/>
        <w:textAlignment w:val="auto"/>
        <w:rPr>
          <w:rFonts w:hint="eastAsia" w:ascii="Times New Roman" w:hAnsi="Times New Roman" w:eastAsia="方正仿宋_GBK" w:cs="方正仿宋_GBK"/>
          <w:kern w:val="2"/>
          <w:sz w:val="24"/>
          <w:lang w:val="en-US" w:eastAsia="zh-CN" w:bidi="ar-SA"/>
        </w:rPr>
      </w:pPr>
      <w:r>
        <w:rPr>
          <w:rFonts w:hint="eastAsia" w:ascii="Times New Roman" w:hAnsi="Times New Roman" w:eastAsia="方正仿宋_GBK" w:cs="方正仿宋_GBK"/>
          <w:kern w:val="2"/>
          <w:sz w:val="24"/>
          <w:lang w:val="en-US" w:eastAsia="zh-CN" w:bidi="ar-SA"/>
        </w:rPr>
        <w:t>2.所有物料须符合国家印刷行业环保标准（GB/T 9851-2008、GB 7705-2003），无刺激性气味，纸张、油墨、覆膜材料均为环保型，不得含有害物质。</w:t>
      </w:r>
    </w:p>
    <w:p w14:paraId="5459CAB9">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420" w:firstLineChars="0"/>
        <w:textAlignment w:val="auto"/>
        <w:rPr>
          <w:rFonts w:hint="eastAsia" w:ascii="Times New Roman" w:hAnsi="Times New Roman" w:eastAsia="方正仿宋_GBK" w:cs="方正仿宋_GBK"/>
          <w:kern w:val="2"/>
          <w:sz w:val="24"/>
          <w:lang w:val="en-US" w:eastAsia="zh-CN" w:bidi="ar-SA"/>
        </w:rPr>
      </w:pPr>
      <w:r>
        <w:rPr>
          <w:rFonts w:hint="eastAsia" w:ascii="Times New Roman" w:hAnsi="Times New Roman" w:eastAsia="方正仿宋_GBK" w:cs="方正仿宋_GBK"/>
          <w:kern w:val="2"/>
          <w:sz w:val="24"/>
          <w:lang w:val="en-US" w:eastAsia="zh-CN" w:bidi="ar-SA"/>
        </w:rPr>
        <w:t>3.本项目物料</w:t>
      </w:r>
      <w:r>
        <w:rPr>
          <w:rFonts w:hint="eastAsia" w:ascii="Times New Roman" w:hAnsi="Times New Roman" w:eastAsia="方正仿宋_GBK" w:cstheme="minorEastAsia"/>
          <w:b w:val="0"/>
          <w:bCs w:val="0"/>
          <w:sz w:val="24"/>
          <w:szCs w:val="24"/>
        </w:rPr>
        <w:t>制作内容和样稿由采购人提供</w:t>
      </w:r>
      <w:r>
        <w:rPr>
          <w:rFonts w:hint="eastAsia" w:ascii="Times New Roman" w:hAnsi="Times New Roman" w:eastAsia="方正仿宋_GBK" w:cstheme="minorEastAsia"/>
          <w:b w:val="0"/>
          <w:bCs w:val="0"/>
          <w:sz w:val="24"/>
          <w:szCs w:val="24"/>
          <w:lang w:eastAsia="zh-CN"/>
        </w:rPr>
        <w:t>。</w:t>
      </w:r>
      <w:r>
        <w:rPr>
          <w:rFonts w:hint="eastAsia" w:ascii="Times New Roman" w:hAnsi="Times New Roman" w:eastAsia="方正仿宋_GBK" w:cs="方正仿宋_GBK"/>
          <w:kern w:val="2"/>
          <w:sz w:val="24"/>
          <w:lang w:val="en-US" w:eastAsia="zh-CN" w:bidi="ar-SA"/>
        </w:rPr>
        <w:t>项目实施前，成交供应商须先按照样稿要求打样，经采购人审核确认后方可批量生产；打样不合格的，服务商须免费修改至符合要求，打样费用包含在报价中。</w:t>
      </w:r>
    </w:p>
    <w:p w14:paraId="1A3EAC14">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420" w:firstLineChars="0"/>
        <w:textAlignment w:val="auto"/>
        <w:rPr>
          <w:rFonts w:hint="default" w:ascii="Times New Roman" w:hAnsi="Times New Roman" w:eastAsia="方正仿宋_GBK" w:cs="方正仿宋_GBK"/>
          <w:kern w:val="2"/>
          <w:sz w:val="24"/>
          <w:lang w:val="en-US" w:eastAsia="zh-CN" w:bidi="ar-SA"/>
        </w:rPr>
      </w:pPr>
      <w:r>
        <w:rPr>
          <w:rFonts w:hint="eastAsia" w:ascii="Times New Roman" w:hAnsi="Times New Roman" w:eastAsia="方正仿宋_GBK" w:cs="方正仿宋_GBK"/>
          <w:kern w:val="2"/>
          <w:sz w:val="24"/>
          <w:lang w:val="en-US" w:eastAsia="zh-CN" w:bidi="ar-SA"/>
        </w:rPr>
        <w:t>4.本项目物料需分批次制作，用牛皮纸防潮打包，</w:t>
      </w:r>
      <w:r>
        <w:rPr>
          <w:rFonts w:hint="eastAsia" w:eastAsia="方正仿宋_GBK" w:cs="方正仿宋_GBK"/>
          <w:kern w:val="2"/>
          <w:sz w:val="24"/>
          <w:lang w:val="en-US" w:eastAsia="zh-CN" w:bidi="ar-SA"/>
        </w:rPr>
        <w:t>封面留样，每批次制作数量、打包要求需向采购人确定。</w:t>
      </w:r>
    </w:p>
    <w:p w14:paraId="7F76D5C2">
      <w:pPr>
        <w:pStyle w:val="4"/>
        <w:keepNext/>
        <w:keepLines/>
        <w:pageBreakBefore w:val="0"/>
        <w:widowControl w:val="0"/>
        <w:kinsoku/>
        <w:wordWrap/>
        <w:overflowPunct/>
        <w:topLinePunct w:val="0"/>
        <w:autoSpaceDE/>
        <w:autoSpaceDN/>
        <w:bidi w:val="0"/>
        <w:adjustRightInd w:val="0"/>
        <w:snapToGrid w:val="0"/>
        <w:spacing w:before="0" w:after="0" w:afterLines="0" w:line="240" w:lineRule="auto"/>
        <w:ind w:firstLine="482" w:firstLineChars="200"/>
        <w:textAlignment w:val="auto"/>
        <w:rPr>
          <w:rFonts w:hint="eastAsia" w:ascii="Times New Roman" w:hAnsi="Times New Roman" w:eastAsia="方正仿宋_GBK" w:cs="Times New Roman"/>
          <w:b/>
          <w:color w:val="auto"/>
          <w:sz w:val="24"/>
          <w:lang w:val="en-US" w:eastAsia="zh-CN"/>
        </w:rPr>
      </w:pPr>
      <w:bookmarkStart w:id="54" w:name="_Toc645"/>
      <w:r>
        <w:rPr>
          <w:rFonts w:hint="eastAsia" w:ascii="Times New Roman" w:hAnsi="Times New Roman" w:eastAsia="方正仿宋_GBK" w:cs="Times New Roman"/>
          <w:b/>
          <w:color w:val="auto"/>
          <w:sz w:val="24"/>
          <w:lang w:val="en-US" w:eastAsia="zh-CN"/>
        </w:rPr>
        <w:t>二、分项技术参数</w:t>
      </w:r>
      <w:bookmarkEnd w:id="54"/>
    </w:p>
    <w:tbl>
      <w:tblPr>
        <w:tblStyle w:val="57"/>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230"/>
        <w:gridCol w:w="4060"/>
        <w:gridCol w:w="1210"/>
        <w:gridCol w:w="2633"/>
      </w:tblGrid>
      <w:tr w14:paraId="422B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6" w:type="pct"/>
            <w:noWrap w:val="0"/>
            <w:vAlign w:val="center"/>
          </w:tcPr>
          <w:p w14:paraId="1E9BE8EE">
            <w:pPr>
              <w:widowControl/>
              <w:jc w:val="center"/>
              <w:rPr>
                <w:rFonts w:eastAsia="黑体"/>
                <w:kern w:val="0"/>
                <w:sz w:val="24"/>
              </w:rPr>
            </w:pPr>
            <w:r>
              <w:rPr>
                <w:rFonts w:eastAsia="黑体"/>
                <w:kern w:val="0"/>
                <w:sz w:val="24"/>
              </w:rPr>
              <w:t>序号</w:t>
            </w:r>
          </w:p>
        </w:tc>
        <w:tc>
          <w:tcPr>
            <w:tcW w:w="630" w:type="pct"/>
            <w:noWrap w:val="0"/>
            <w:vAlign w:val="center"/>
          </w:tcPr>
          <w:p w14:paraId="330DAF68">
            <w:pPr>
              <w:widowControl/>
              <w:jc w:val="center"/>
              <w:rPr>
                <w:rFonts w:eastAsia="黑体"/>
                <w:kern w:val="0"/>
                <w:sz w:val="24"/>
              </w:rPr>
            </w:pPr>
            <w:r>
              <w:rPr>
                <w:rFonts w:eastAsia="黑体"/>
                <w:kern w:val="0"/>
                <w:sz w:val="24"/>
              </w:rPr>
              <w:t>产品名称</w:t>
            </w:r>
          </w:p>
        </w:tc>
        <w:tc>
          <w:tcPr>
            <w:tcW w:w="2081" w:type="pct"/>
            <w:noWrap w:val="0"/>
            <w:vAlign w:val="center"/>
          </w:tcPr>
          <w:p w14:paraId="235BD199">
            <w:pPr>
              <w:widowControl/>
              <w:jc w:val="center"/>
              <w:rPr>
                <w:rFonts w:hint="default" w:eastAsia="黑体"/>
                <w:kern w:val="0"/>
                <w:sz w:val="24"/>
                <w:lang w:val="en-US" w:eastAsia="zh-CN"/>
              </w:rPr>
            </w:pPr>
            <w:r>
              <w:rPr>
                <w:rFonts w:hint="eastAsia" w:eastAsia="黑体"/>
                <w:kern w:val="0"/>
                <w:sz w:val="24"/>
                <w:lang w:val="en-US" w:eastAsia="zh-CN"/>
              </w:rPr>
              <w:t>尺寸及材质</w:t>
            </w:r>
          </w:p>
        </w:tc>
        <w:tc>
          <w:tcPr>
            <w:tcW w:w="620" w:type="pct"/>
            <w:noWrap w:val="0"/>
            <w:vAlign w:val="center"/>
          </w:tcPr>
          <w:p w14:paraId="1EFB4144">
            <w:pPr>
              <w:widowControl/>
              <w:jc w:val="center"/>
              <w:rPr>
                <w:rFonts w:hint="eastAsia" w:eastAsia="黑体"/>
                <w:kern w:val="0"/>
                <w:sz w:val="24"/>
              </w:rPr>
            </w:pPr>
            <w:r>
              <w:rPr>
                <w:rFonts w:eastAsia="黑体"/>
                <w:kern w:val="0"/>
                <w:sz w:val="24"/>
              </w:rPr>
              <w:t>数量</w:t>
            </w:r>
            <w:r>
              <w:rPr>
                <w:rFonts w:hint="eastAsia" w:eastAsia="黑体"/>
                <w:kern w:val="0"/>
                <w:sz w:val="24"/>
              </w:rPr>
              <w:t>/</w:t>
            </w:r>
          </w:p>
          <w:p w14:paraId="1AD2F1BF">
            <w:pPr>
              <w:widowControl/>
              <w:jc w:val="center"/>
              <w:rPr>
                <w:rFonts w:eastAsia="黑体"/>
                <w:kern w:val="0"/>
                <w:sz w:val="24"/>
              </w:rPr>
            </w:pPr>
            <w:r>
              <w:rPr>
                <w:rFonts w:hint="eastAsia" w:eastAsia="黑体"/>
                <w:kern w:val="0"/>
                <w:sz w:val="24"/>
              </w:rPr>
              <w:t>单位</w:t>
            </w:r>
          </w:p>
        </w:tc>
        <w:tc>
          <w:tcPr>
            <w:tcW w:w="1350" w:type="pct"/>
            <w:noWrap w:val="0"/>
            <w:vAlign w:val="center"/>
          </w:tcPr>
          <w:p w14:paraId="3ECB9527">
            <w:pPr>
              <w:widowControl/>
              <w:jc w:val="center"/>
              <w:rPr>
                <w:rFonts w:hint="default" w:eastAsia="黑体"/>
                <w:kern w:val="0"/>
                <w:sz w:val="24"/>
                <w:lang w:val="en-US" w:eastAsia="zh-CN"/>
              </w:rPr>
            </w:pPr>
            <w:r>
              <w:rPr>
                <w:rFonts w:hint="eastAsia" w:eastAsia="黑体"/>
                <w:kern w:val="0"/>
                <w:sz w:val="24"/>
                <w:lang w:val="en-US" w:eastAsia="zh-CN"/>
              </w:rPr>
              <w:t>技术要求</w:t>
            </w:r>
          </w:p>
        </w:tc>
      </w:tr>
      <w:tr w14:paraId="5F6C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6" w:type="pct"/>
            <w:noWrap w:val="0"/>
            <w:vAlign w:val="center"/>
          </w:tcPr>
          <w:p w14:paraId="1790E631">
            <w:pPr>
              <w:widowControl/>
              <w:jc w:val="center"/>
              <w:rPr>
                <w:rFonts w:eastAsia="黑体"/>
                <w:kern w:val="0"/>
                <w:sz w:val="24"/>
              </w:rPr>
            </w:pPr>
            <w:r>
              <w:rPr>
                <w:rFonts w:eastAsia="黑体"/>
                <w:kern w:val="0"/>
                <w:sz w:val="24"/>
              </w:rPr>
              <w:t>1</w:t>
            </w:r>
          </w:p>
        </w:tc>
        <w:tc>
          <w:tcPr>
            <w:tcW w:w="630" w:type="pct"/>
            <w:noWrap w:val="0"/>
            <w:vAlign w:val="center"/>
          </w:tcPr>
          <w:p w14:paraId="559895AD">
            <w:pPr>
              <w:widowControl/>
              <w:jc w:val="center"/>
              <w:rPr>
                <w:rFonts w:hint="default" w:ascii="Times New Roman" w:hAnsi="Times New Roman" w:eastAsia="方正仿宋_GBK" w:cs="方正仿宋_GBK"/>
                <w:kern w:val="0"/>
                <w:sz w:val="24"/>
                <w:lang w:val="en-US" w:eastAsia="zh-CN"/>
              </w:rPr>
            </w:pPr>
            <w:r>
              <w:rPr>
                <w:rFonts w:hint="eastAsia" w:eastAsia="方正仿宋_GBK" w:cs="方正仿宋_GBK"/>
                <w:kern w:val="0"/>
                <w:sz w:val="24"/>
                <w:lang w:val="en-US" w:eastAsia="zh-CN"/>
              </w:rPr>
              <w:t>宣传册</w:t>
            </w:r>
          </w:p>
        </w:tc>
        <w:tc>
          <w:tcPr>
            <w:tcW w:w="2081" w:type="pct"/>
            <w:noWrap w:val="0"/>
            <w:vAlign w:val="center"/>
          </w:tcPr>
          <w:p w14:paraId="4CBF44A6">
            <w:pPr>
              <w:widowControl/>
              <w:rPr>
                <w:rFonts w:hint="eastAsia" w:ascii="Times New Roman" w:hAnsi="Times New Roman" w:eastAsia="方正仿宋_GBK" w:cstheme="minorEastAsia"/>
                <w:b w:val="0"/>
                <w:bCs w:val="0"/>
                <w:sz w:val="24"/>
                <w:szCs w:val="24"/>
                <w:lang w:eastAsia="zh-CN"/>
              </w:rPr>
            </w:pPr>
            <w:r>
              <w:rPr>
                <w:rFonts w:hint="eastAsia" w:eastAsia="方正仿宋_GBK" w:cstheme="minorEastAsia"/>
                <w:b w:val="0"/>
                <w:bCs w:val="0"/>
                <w:sz w:val="24"/>
                <w:szCs w:val="24"/>
                <w:lang w:val="en-US" w:eastAsia="zh-CN"/>
              </w:rPr>
              <w:t>规</w:t>
            </w:r>
            <w:r>
              <w:rPr>
                <w:rFonts w:hint="eastAsia" w:ascii="Times New Roman" w:hAnsi="Times New Roman" w:eastAsia="方正仿宋_GBK" w:cstheme="minorEastAsia"/>
                <w:b w:val="0"/>
                <w:bCs w:val="0"/>
                <w:sz w:val="24"/>
                <w:szCs w:val="24"/>
                <w:lang w:val="en-US" w:eastAsia="zh-CN"/>
              </w:rPr>
              <w:t>格：成品</w:t>
            </w:r>
            <w:r>
              <w:rPr>
                <w:rFonts w:hint="eastAsia" w:ascii="Times New Roman" w:hAnsi="Times New Roman" w:eastAsia="方正仿宋_GBK" w:cstheme="minorEastAsia"/>
                <w:b w:val="0"/>
                <w:bCs w:val="0"/>
                <w:sz w:val="24"/>
                <w:szCs w:val="24"/>
                <w:lang w:eastAsia="zh-CN"/>
              </w:rPr>
              <w:t>尺寸21</w:t>
            </w:r>
            <w:r>
              <w:rPr>
                <w:rFonts w:hint="eastAsia" w:ascii="Times New Roman" w:hAnsi="Times New Roman" w:eastAsia="方正仿宋_GBK" w:cstheme="minorEastAsia"/>
                <w:b w:val="0"/>
                <w:bCs w:val="0"/>
                <w:sz w:val="24"/>
                <w:szCs w:val="24"/>
                <w:lang w:val="en-US" w:eastAsia="zh-CN"/>
              </w:rPr>
              <w:t>0</w:t>
            </w:r>
            <w:r>
              <w:rPr>
                <w:rFonts w:hint="eastAsia" w:ascii="Times New Roman" w:hAnsi="Times New Roman" w:eastAsia="方正仿宋_GBK" w:cstheme="minorEastAsia"/>
                <w:b w:val="0"/>
                <w:bCs w:val="0"/>
                <w:sz w:val="24"/>
                <w:szCs w:val="24"/>
                <w:lang w:eastAsia="zh-CN"/>
              </w:rPr>
              <w:t>*285</w:t>
            </w:r>
            <w:r>
              <w:rPr>
                <w:rFonts w:hint="eastAsia" w:ascii="Times New Roman" w:hAnsi="Times New Roman" w:eastAsia="方正仿宋_GBK" w:cstheme="minorEastAsia"/>
                <w:b w:val="0"/>
                <w:bCs w:val="0"/>
                <w:sz w:val="24"/>
                <w:szCs w:val="24"/>
                <w:lang w:val="en-US" w:eastAsia="zh-CN"/>
              </w:rPr>
              <w:t>mm</w:t>
            </w:r>
            <w:r>
              <w:rPr>
                <w:rFonts w:hint="eastAsia" w:ascii="Times New Roman" w:hAnsi="Times New Roman" w:eastAsia="方正仿宋_GBK" w:cstheme="minorEastAsia"/>
                <w:b w:val="0"/>
                <w:bCs w:val="0"/>
                <w:sz w:val="24"/>
                <w:szCs w:val="24"/>
                <w:lang w:eastAsia="zh-CN"/>
              </w:rPr>
              <w:t>；</w:t>
            </w:r>
          </w:p>
          <w:p w14:paraId="3BC79AF0">
            <w:pPr>
              <w:widowControl/>
              <w:rPr>
                <w:rFonts w:hint="eastAsia" w:ascii="Times New Roman" w:hAnsi="Times New Roman" w:eastAsia="方正仿宋_GBK" w:cstheme="minorEastAsia"/>
                <w:b w:val="0"/>
                <w:bCs w:val="0"/>
                <w:sz w:val="24"/>
                <w:szCs w:val="24"/>
                <w:lang w:val="en-US" w:eastAsia="zh-CN"/>
              </w:rPr>
            </w:pPr>
            <w:r>
              <w:rPr>
                <w:rFonts w:hint="eastAsia" w:ascii="Times New Roman" w:hAnsi="Times New Roman" w:eastAsia="方正仿宋_GBK" w:cstheme="minorEastAsia"/>
                <w:b w:val="0"/>
                <w:bCs w:val="0"/>
                <w:sz w:val="24"/>
                <w:szCs w:val="24"/>
                <w:lang w:val="en-US" w:eastAsia="zh-CN"/>
              </w:rPr>
              <w:t>纸张与工艺</w:t>
            </w:r>
            <w:r>
              <w:rPr>
                <w:rFonts w:hint="eastAsia" w:ascii="Times New Roman" w:hAnsi="Times New Roman" w:eastAsia="方正仿宋_GBK" w:cstheme="minorEastAsia"/>
                <w:b w:val="0"/>
                <w:bCs w:val="0"/>
                <w:sz w:val="24"/>
                <w:szCs w:val="24"/>
                <w:lang w:eastAsia="zh-CN"/>
              </w:rPr>
              <w:t>：封面300</w:t>
            </w:r>
            <w:r>
              <w:rPr>
                <w:rFonts w:hint="eastAsia" w:ascii="Times New Roman" w:hAnsi="Times New Roman" w:eastAsia="方正仿宋_GBK" w:cstheme="minorEastAsia"/>
                <w:b w:val="0"/>
                <w:bCs w:val="0"/>
                <w:sz w:val="24"/>
                <w:szCs w:val="24"/>
                <w:lang w:val="en-US" w:eastAsia="zh-CN"/>
              </w:rPr>
              <w:t>g</w:t>
            </w:r>
            <w:r>
              <w:rPr>
                <w:rFonts w:hint="eastAsia" w:ascii="Times New Roman" w:hAnsi="Times New Roman" w:eastAsia="方正仿宋_GBK" w:cstheme="minorEastAsia"/>
                <w:b w:val="0"/>
                <w:bCs w:val="0"/>
                <w:sz w:val="24"/>
                <w:szCs w:val="24"/>
                <w:lang w:eastAsia="zh-CN"/>
              </w:rPr>
              <w:t>米色蛋纹纸，4P，钢印</w:t>
            </w:r>
            <w:r>
              <w:rPr>
                <w:rFonts w:hint="eastAsia" w:ascii="Times New Roman" w:hAnsi="Times New Roman" w:eastAsia="方正仿宋_GBK" w:cstheme="minorEastAsia"/>
                <w:b w:val="0"/>
                <w:bCs w:val="0"/>
                <w:sz w:val="24"/>
                <w:szCs w:val="24"/>
                <w:lang w:val="en-US" w:eastAsia="zh-CN"/>
              </w:rPr>
              <w:t>+</w:t>
            </w:r>
            <w:r>
              <w:rPr>
                <w:rFonts w:hint="eastAsia" w:ascii="Times New Roman" w:hAnsi="Times New Roman" w:eastAsia="方正仿宋_GBK" w:cstheme="minorEastAsia"/>
                <w:b w:val="0"/>
                <w:bCs w:val="0"/>
                <w:sz w:val="24"/>
                <w:szCs w:val="24"/>
                <w:lang w:eastAsia="zh-CN"/>
              </w:rPr>
              <w:t>烫淡金；内页1</w:t>
            </w:r>
            <w:r>
              <w:rPr>
                <w:rFonts w:hint="eastAsia" w:ascii="Times New Roman" w:hAnsi="Times New Roman" w:eastAsia="方正仿宋_GBK" w:cstheme="minorEastAsia"/>
                <w:b w:val="0"/>
                <w:bCs w:val="0"/>
                <w:sz w:val="24"/>
                <w:szCs w:val="24"/>
                <w:lang w:val="en-US" w:eastAsia="zh-CN"/>
              </w:rPr>
              <w:t>2</w:t>
            </w:r>
            <w:r>
              <w:rPr>
                <w:rFonts w:hint="eastAsia" w:ascii="Times New Roman" w:hAnsi="Times New Roman" w:eastAsia="方正仿宋_GBK" w:cstheme="minorEastAsia"/>
                <w:b w:val="0"/>
                <w:bCs w:val="0"/>
                <w:sz w:val="24"/>
                <w:szCs w:val="24"/>
                <w:lang w:eastAsia="zh-CN"/>
              </w:rPr>
              <w:t>0</w:t>
            </w:r>
            <w:r>
              <w:rPr>
                <w:rFonts w:hint="eastAsia" w:ascii="Times New Roman" w:hAnsi="Times New Roman" w:eastAsia="方正仿宋_GBK" w:cstheme="minorEastAsia"/>
                <w:b w:val="0"/>
                <w:bCs w:val="0"/>
                <w:sz w:val="24"/>
                <w:szCs w:val="24"/>
                <w:lang w:val="en-US" w:eastAsia="zh-CN"/>
              </w:rPr>
              <w:t>g道林纸</w:t>
            </w:r>
            <w:r>
              <w:rPr>
                <w:rFonts w:hint="eastAsia" w:ascii="Times New Roman" w:hAnsi="Times New Roman" w:eastAsia="方正仿宋_GBK" w:cstheme="minorEastAsia"/>
                <w:b w:val="0"/>
                <w:bCs w:val="0"/>
                <w:sz w:val="24"/>
                <w:szCs w:val="24"/>
                <w:lang w:eastAsia="zh-CN"/>
              </w:rPr>
              <w:t>，7</w:t>
            </w:r>
            <w:r>
              <w:rPr>
                <w:rFonts w:hint="eastAsia" w:ascii="Times New Roman" w:hAnsi="Times New Roman" w:eastAsia="方正仿宋_GBK" w:cstheme="minorEastAsia"/>
                <w:b w:val="0"/>
                <w:bCs w:val="0"/>
                <w:sz w:val="24"/>
                <w:szCs w:val="24"/>
                <w:lang w:val="en-US" w:eastAsia="zh-CN"/>
              </w:rPr>
              <w:t>0</w:t>
            </w:r>
            <w:r>
              <w:rPr>
                <w:rFonts w:hint="eastAsia" w:ascii="Times New Roman" w:hAnsi="Times New Roman" w:eastAsia="方正仿宋_GBK" w:cstheme="minorEastAsia"/>
                <w:b w:val="0"/>
                <w:bCs w:val="0"/>
                <w:sz w:val="24"/>
                <w:szCs w:val="24"/>
                <w:lang w:eastAsia="zh-CN"/>
              </w:rPr>
              <w:t>P，CMYK四色</w:t>
            </w:r>
            <w:r>
              <w:rPr>
                <w:rFonts w:hint="eastAsia" w:ascii="Times New Roman" w:hAnsi="Times New Roman" w:eastAsia="方正仿宋_GBK" w:cstheme="minorEastAsia"/>
                <w:b w:val="0"/>
                <w:bCs w:val="0"/>
                <w:sz w:val="24"/>
                <w:szCs w:val="24"/>
                <w:lang w:val="en-US" w:eastAsia="zh-CN"/>
              </w:rPr>
              <w:t>全彩印刷。</w:t>
            </w:r>
          </w:p>
          <w:p w14:paraId="5002E984">
            <w:pPr>
              <w:widowControl/>
              <w:rPr>
                <w:rFonts w:hint="eastAsia"/>
                <w:lang w:val="en-US" w:eastAsia="zh-CN"/>
              </w:rPr>
            </w:pPr>
            <w:r>
              <w:rPr>
                <w:rFonts w:hint="eastAsia" w:ascii="Times New Roman" w:hAnsi="Times New Roman" w:eastAsia="方正仿宋_GBK" w:cstheme="minorEastAsia"/>
                <w:b w:val="0"/>
                <w:bCs w:val="0"/>
                <w:sz w:val="24"/>
                <w:szCs w:val="24"/>
                <w:lang w:val="en-US" w:eastAsia="zh-CN"/>
              </w:rPr>
              <w:t>装订：无线胶装。</w:t>
            </w:r>
          </w:p>
        </w:tc>
        <w:tc>
          <w:tcPr>
            <w:tcW w:w="620" w:type="pct"/>
            <w:noWrap w:val="0"/>
            <w:vAlign w:val="center"/>
          </w:tcPr>
          <w:p w14:paraId="3D60D407">
            <w:pPr>
              <w:widowControl/>
              <w:jc w:val="center"/>
              <w:rPr>
                <w:rFonts w:hint="default" w:ascii="Times New Roman" w:hAnsi="Times New Roman" w:eastAsia="方正仿宋_GBK" w:cs="方正仿宋_GBK"/>
                <w:kern w:val="0"/>
                <w:sz w:val="24"/>
                <w:lang w:val="en-US" w:eastAsia="zh-CN"/>
              </w:rPr>
            </w:pPr>
            <w:r>
              <w:rPr>
                <w:rFonts w:hint="eastAsia" w:eastAsia="方正仿宋_GBK" w:cs="方正仿宋_GBK"/>
                <w:kern w:val="0"/>
                <w:sz w:val="24"/>
                <w:lang w:val="en-US" w:eastAsia="zh-CN"/>
              </w:rPr>
              <w:t>2000册</w:t>
            </w:r>
          </w:p>
        </w:tc>
        <w:tc>
          <w:tcPr>
            <w:tcW w:w="1350" w:type="pct"/>
            <w:noWrap w:val="0"/>
            <w:vAlign w:val="center"/>
          </w:tcPr>
          <w:p w14:paraId="63022AFA">
            <w:pPr>
              <w:widowControl/>
              <w:rPr>
                <w:rFonts w:hint="eastAsia" w:ascii="Times New Roman" w:hAnsi="Times New Roman" w:eastAsia="方正仿宋_GBK" w:cstheme="minorEastAsia"/>
                <w:b w:val="0"/>
                <w:bCs w:val="0"/>
                <w:sz w:val="24"/>
                <w:szCs w:val="24"/>
                <w:lang w:val="en-US" w:eastAsia="zh-CN"/>
              </w:rPr>
            </w:pPr>
            <w:r>
              <w:rPr>
                <w:rFonts w:hint="eastAsia" w:eastAsia="方正仿宋_GBK" w:cs="方正仿宋_GBK"/>
                <w:kern w:val="0"/>
                <w:sz w:val="24"/>
                <w:lang w:val="en-US" w:eastAsia="zh-CN"/>
              </w:rPr>
              <w:t>1.成品</w:t>
            </w:r>
            <w:r>
              <w:rPr>
                <w:rFonts w:hint="eastAsia" w:ascii="Times New Roman" w:hAnsi="Times New Roman" w:eastAsia="方正仿宋_GBK" w:cs="方正仿宋_GBK"/>
                <w:kern w:val="0"/>
                <w:sz w:val="24"/>
                <w:lang w:val="en-US" w:eastAsia="zh-CN"/>
              </w:rPr>
              <w:t>无脱页、无粘页、无漏印，外观整洁、无脏污，边角平整无毛刺；</w:t>
            </w:r>
            <w:r>
              <w:rPr>
                <w:rFonts w:hint="eastAsia" w:ascii="Times New Roman" w:hAnsi="Times New Roman" w:eastAsia="方正仿宋_GBK" w:cs="方正仿宋_GBK"/>
                <w:kern w:val="0"/>
                <w:sz w:val="24"/>
                <w:lang w:val="en-US" w:eastAsia="zh-CN"/>
              </w:rPr>
              <w:br w:type="textWrapping"/>
            </w:r>
            <w:r>
              <w:rPr>
                <w:rFonts w:hint="eastAsia" w:ascii="Times New Roman" w:hAnsi="Times New Roman" w:eastAsia="方正仿宋_GBK" w:cstheme="minorEastAsia"/>
                <w:b w:val="0"/>
                <w:bCs w:val="0"/>
                <w:sz w:val="24"/>
                <w:szCs w:val="24"/>
                <w:lang w:val="en-US" w:eastAsia="zh-CN"/>
              </w:rPr>
              <w:t>2.色彩还原精准，钢印清晰无断痕，烫金无溢色、无划痕；</w:t>
            </w:r>
          </w:p>
          <w:p w14:paraId="3CA0654F">
            <w:pPr>
              <w:widowControl/>
              <w:rPr>
                <w:rFonts w:hint="default"/>
                <w:lang w:val="en-US" w:eastAsia="zh-CN"/>
              </w:rPr>
            </w:pPr>
            <w:r>
              <w:rPr>
                <w:rFonts w:hint="eastAsia" w:ascii="Times New Roman" w:hAnsi="Times New Roman" w:eastAsia="方正仿宋_GBK" w:cstheme="minorEastAsia"/>
                <w:b w:val="0"/>
                <w:bCs w:val="0"/>
                <w:sz w:val="24"/>
                <w:szCs w:val="24"/>
                <w:lang w:val="en-US" w:eastAsia="zh-CN"/>
              </w:rPr>
              <w:t>3.胶装牢固不掉页，胶装宽度均匀，书脊平整无溢胶。</w:t>
            </w:r>
          </w:p>
        </w:tc>
      </w:tr>
      <w:tr w14:paraId="230A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6" w:type="pct"/>
            <w:noWrap w:val="0"/>
            <w:vAlign w:val="center"/>
          </w:tcPr>
          <w:p w14:paraId="7D64723C">
            <w:pPr>
              <w:widowControl/>
              <w:jc w:val="center"/>
              <w:rPr>
                <w:rFonts w:hint="eastAsia" w:eastAsia="黑体"/>
                <w:kern w:val="0"/>
                <w:sz w:val="24"/>
                <w:lang w:val="en-US" w:eastAsia="zh-CN"/>
              </w:rPr>
            </w:pPr>
            <w:r>
              <w:rPr>
                <w:rFonts w:hint="eastAsia" w:eastAsia="黑体"/>
                <w:kern w:val="0"/>
                <w:sz w:val="24"/>
                <w:lang w:val="en-US" w:eastAsia="zh-CN"/>
              </w:rPr>
              <w:t>2</w:t>
            </w:r>
          </w:p>
        </w:tc>
        <w:tc>
          <w:tcPr>
            <w:tcW w:w="630" w:type="pct"/>
            <w:noWrap w:val="0"/>
            <w:vAlign w:val="center"/>
          </w:tcPr>
          <w:p w14:paraId="6E3D53FC">
            <w:pPr>
              <w:widowControl/>
              <w:jc w:val="center"/>
              <w:rPr>
                <w:rFonts w:hint="eastAsia" w:ascii="Times New Roman" w:hAnsi="Times New Roman" w:eastAsia="方正仿宋_GBK" w:cs="方正仿宋_GBK"/>
                <w:kern w:val="0"/>
                <w:sz w:val="24"/>
                <w:lang w:val="en-US" w:eastAsia="zh-CN"/>
              </w:rPr>
            </w:pPr>
            <w:r>
              <w:rPr>
                <w:rFonts w:hint="eastAsia" w:eastAsia="方正仿宋_GBK" w:cs="方正仿宋_GBK"/>
                <w:kern w:val="0"/>
                <w:sz w:val="24"/>
                <w:lang w:val="en-US" w:eastAsia="zh-CN"/>
              </w:rPr>
              <w:t>对折页</w:t>
            </w:r>
          </w:p>
        </w:tc>
        <w:tc>
          <w:tcPr>
            <w:tcW w:w="2081" w:type="pct"/>
            <w:noWrap w:val="0"/>
            <w:vAlign w:val="center"/>
          </w:tcPr>
          <w:p w14:paraId="00A97FE6">
            <w:pPr>
              <w:widowControl/>
              <w:rPr>
                <w:rFonts w:hint="eastAsia" w:ascii="Times New Roman" w:hAnsi="Times New Roman" w:eastAsia="方正仿宋_GBK" w:cstheme="minorEastAsia"/>
                <w:b w:val="0"/>
                <w:bCs w:val="0"/>
                <w:sz w:val="24"/>
                <w:szCs w:val="24"/>
                <w:lang w:eastAsia="zh-CN"/>
              </w:rPr>
            </w:pPr>
            <w:r>
              <w:rPr>
                <w:rFonts w:hint="eastAsia" w:eastAsia="方正仿宋_GBK" w:cstheme="minorEastAsia"/>
                <w:b w:val="0"/>
                <w:bCs w:val="0"/>
                <w:sz w:val="24"/>
                <w:szCs w:val="24"/>
                <w:lang w:val="en-US" w:eastAsia="zh-CN"/>
              </w:rPr>
              <w:t>规格：</w:t>
            </w:r>
            <w:r>
              <w:rPr>
                <w:rFonts w:hint="eastAsia" w:ascii="Times New Roman" w:hAnsi="Times New Roman" w:eastAsia="方正仿宋_GBK" w:cstheme="minorEastAsia"/>
                <w:b w:val="0"/>
                <w:bCs w:val="0"/>
                <w:sz w:val="24"/>
                <w:szCs w:val="24"/>
                <w:lang w:eastAsia="zh-CN"/>
              </w:rPr>
              <w:t>展开尺寸420*285mm，成品尺寸210mm</w:t>
            </w:r>
            <w:r>
              <w:rPr>
                <w:rFonts w:hint="eastAsia" w:eastAsia="方正仿宋_GBK" w:cstheme="minorEastAsia"/>
                <w:b w:val="0"/>
                <w:bCs w:val="0"/>
                <w:sz w:val="24"/>
                <w:szCs w:val="24"/>
                <w:lang w:val="en-US" w:eastAsia="zh-CN"/>
              </w:rPr>
              <w:t>*</w:t>
            </w:r>
            <w:r>
              <w:rPr>
                <w:rFonts w:hint="eastAsia" w:ascii="Times New Roman" w:hAnsi="Times New Roman" w:eastAsia="方正仿宋_GBK" w:cstheme="minorEastAsia"/>
                <w:b w:val="0"/>
                <w:bCs w:val="0"/>
                <w:sz w:val="24"/>
                <w:szCs w:val="24"/>
                <w:lang w:eastAsia="zh-CN"/>
              </w:rPr>
              <w:t>285mm</w:t>
            </w:r>
            <w:r>
              <w:rPr>
                <w:rFonts w:hint="eastAsia" w:eastAsia="方正仿宋_GBK" w:cstheme="minorEastAsia"/>
                <w:b w:val="0"/>
                <w:bCs w:val="0"/>
                <w:sz w:val="24"/>
                <w:szCs w:val="24"/>
                <w:lang w:eastAsia="zh-CN"/>
              </w:rPr>
              <w:t>，</w:t>
            </w:r>
            <w:r>
              <w:rPr>
                <w:rFonts w:hint="eastAsia" w:ascii="Times New Roman" w:hAnsi="Times New Roman" w:eastAsia="方正仿宋_GBK" w:cstheme="minorEastAsia"/>
                <w:b w:val="0"/>
                <w:bCs w:val="0"/>
                <w:sz w:val="24"/>
                <w:szCs w:val="24"/>
                <w:lang w:eastAsia="zh-CN"/>
              </w:rPr>
              <w:t>压痕对折页；</w:t>
            </w:r>
          </w:p>
          <w:p w14:paraId="08949ACE">
            <w:pPr>
              <w:widowControl/>
              <w:rPr>
                <w:rFonts w:hint="eastAsia" w:ascii="Times New Roman" w:hAnsi="Times New Roman" w:eastAsia="方正仿宋_GBK" w:cs="方正仿宋_GBK"/>
                <w:kern w:val="0"/>
                <w:sz w:val="24"/>
                <w:lang w:val="en-US" w:eastAsia="zh-CN"/>
              </w:rPr>
            </w:pPr>
            <w:r>
              <w:rPr>
                <w:rFonts w:hint="eastAsia" w:eastAsia="方正仿宋_GBK" w:cstheme="minorEastAsia"/>
                <w:b w:val="0"/>
                <w:bCs w:val="0"/>
                <w:sz w:val="24"/>
                <w:szCs w:val="24"/>
                <w:lang w:val="en-US" w:eastAsia="zh-CN"/>
              </w:rPr>
              <w:t>纸张与工艺</w:t>
            </w:r>
            <w:r>
              <w:rPr>
                <w:rFonts w:hint="eastAsia" w:ascii="Times New Roman" w:hAnsi="Times New Roman" w:eastAsia="方正仿宋_GBK" w:cstheme="minorEastAsia"/>
                <w:b w:val="0"/>
                <w:bCs w:val="0"/>
                <w:sz w:val="24"/>
                <w:szCs w:val="24"/>
                <w:lang w:eastAsia="zh-CN"/>
              </w:rPr>
              <w:t>：300</w:t>
            </w:r>
            <w:r>
              <w:rPr>
                <w:rFonts w:hint="eastAsia" w:ascii="Times New Roman" w:hAnsi="Times New Roman" w:eastAsia="方正仿宋_GBK" w:cstheme="minorEastAsia"/>
                <w:b w:val="0"/>
                <w:bCs w:val="0"/>
                <w:sz w:val="24"/>
                <w:szCs w:val="24"/>
                <w:lang w:val="en-US" w:eastAsia="zh-CN"/>
              </w:rPr>
              <w:t>g</w:t>
            </w:r>
            <w:r>
              <w:rPr>
                <w:rFonts w:hint="eastAsia" w:ascii="Times New Roman" w:hAnsi="Times New Roman" w:eastAsia="方正仿宋_GBK" w:cstheme="minorEastAsia"/>
                <w:b w:val="0"/>
                <w:bCs w:val="0"/>
                <w:sz w:val="24"/>
                <w:szCs w:val="24"/>
                <w:lang w:eastAsia="zh-CN"/>
              </w:rPr>
              <w:t>铜板纸；</w:t>
            </w:r>
            <w:r>
              <w:rPr>
                <w:rFonts w:hint="eastAsia" w:ascii="Times New Roman" w:hAnsi="Times New Roman" w:eastAsia="方正仿宋_GBK" w:cstheme="minorEastAsia"/>
                <w:b w:val="0"/>
                <w:bCs w:val="0"/>
                <w:sz w:val="24"/>
                <w:szCs w:val="24"/>
              </w:rPr>
              <w:t>CMYK</w:t>
            </w:r>
            <w:r>
              <w:rPr>
                <w:rFonts w:hint="eastAsia" w:ascii="Times New Roman" w:hAnsi="Times New Roman" w:eastAsia="方正仿宋_GBK" w:cstheme="minorEastAsia"/>
                <w:b w:val="0"/>
                <w:bCs w:val="0"/>
                <w:sz w:val="24"/>
                <w:szCs w:val="24"/>
                <w:lang w:eastAsia="zh-CN"/>
              </w:rPr>
              <w:t>四色</w:t>
            </w:r>
            <w:r>
              <w:rPr>
                <w:rFonts w:hint="eastAsia" w:eastAsia="方正仿宋_GBK" w:cstheme="minorEastAsia"/>
                <w:b w:val="0"/>
                <w:bCs w:val="0"/>
                <w:sz w:val="24"/>
                <w:szCs w:val="24"/>
                <w:lang w:val="en-US" w:eastAsia="zh-CN"/>
              </w:rPr>
              <w:t>全彩</w:t>
            </w:r>
            <w:r>
              <w:rPr>
                <w:rFonts w:hint="eastAsia" w:ascii="Times New Roman" w:hAnsi="Times New Roman" w:eastAsia="方正仿宋_GBK" w:cstheme="minorEastAsia"/>
                <w:b w:val="0"/>
                <w:bCs w:val="0"/>
                <w:sz w:val="24"/>
                <w:szCs w:val="24"/>
                <w:lang w:val="en-US" w:eastAsia="zh-CN"/>
              </w:rPr>
              <w:t>彩印</w:t>
            </w:r>
            <w:r>
              <w:rPr>
                <w:rFonts w:hint="eastAsia" w:ascii="Times New Roman" w:hAnsi="Times New Roman" w:eastAsia="方正仿宋_GBK" w:cstheme="minorEastAsia"/>
                <w:b w:val="0"/>
                <w:bCs w:val="0"/>
                <w:sz w:val="24"/>
                <w:szCs w:val="24"/>
                <w:lang w:eastAsia="zh-CN"/>
              </w:rPr>
              <w:t>，双面覆亚膜</w:t>
            </w:r>
            <w:r>
              <w:rPr>
                <w:rFonts w:hint="eastAsia" w:eastAsia="方正仿宋_GBK" w:cstheme="minorEastAsia"/>
                <w:b w:val="0"/>
                <w:bCs w:val="0"/>
                <w:sz w:val="24"/>
                <w:szCs w:val="24"/>
                <w:lang w:eastAsia="zh-CN"/>
              </w:rPr>
              <w:t>。</w:t>
            </w:r>
          </w:p>
        </w:tc>
        <w:tc>
          <w:tcPr>
            <w:tcW w:w="620" w:type="pct"/>
            <w:noWrap w:val="0"/>
            <w:vAlign w:val="center"/>
          </w:tcPr>
          <w:p w14:paraId="27521B27">
            <w:pPr>
              <w:widowControl/>
              <w:jc w:val="center"/>
              <w:rPr>
                <w:rFonts w:hint="default" w:ascii="Times New Roman" w:hAnsi="Times New Roman" w:eastAsia="方正仿宋_GBK" w:cs="方正仿宋_GBK"/>
                <w:kern w:val="0"/>
                <w:sz w:val="24"/>
                <w:lang w:val="en-US" w:eastAsia="zh-CN"/>
              </w:rPr>
            </w:pPr>
            <w:r>
              <w:rPr>
                <w:rFonts w:hint="eastAsia" w:eastAsia="方正仿宋_GBK" w:cs="方正仿宋_GBK"/>
                <w:kern w:val="0"/>
                <w:sz w:val="24"/>
                <w:lang w:val="en-US" w:eastAsia="zh-CN"/>
              </w:rPr>
              <w:t>25000份</w:t>
            </w:r>
          </w:p>
        </w:tc>
        <w:tc>
          <w:tcPr>
            <w:tcW w:w="1350" w:type="pct"/>
            <w:noWrap w:val="0"/>
            <w:vAlign w:val="center"/>
          </w:tcPr>
          <w:p w14:paraId="3564A121">
            <w:pPr>
              <w:widowControl/>
              <w:rPr>
                <w:rFonts w:hint="eastAsia" w:ascii="Times New Roman" w:hAnsi="Times New Roman" w:eastAsia="方正仿宋_GBK" w:cs="方正仿宋_GBK"/>
                <w:kern w:val="0"/>
                <w:sz w:val="24"/>
                <w:lang w:val="en-US" w:eastAsia="zh-CN"/>
              </w:rPr>
            </w:pPr>
            <w:r>
              <w:rPr>
                <w:rFonts w:hint="eastAsia" w:ascii="Times New Roman" w:hAnsi="Times New Roman" w:eastAsia="方正仿宋_GBK" w:cs="方正仿宋_GBK"/>
                <w:kern w:val="0"/>
                <w:sz w:val="24"/>
                <w:lang w:val="en-US" w:eastAsia="zh-CN"/>
              </w:rPr>
              <w:t>1.色彩还原精准、无偏色、无晕染；</w:t>
            </w:r>
          </w:p>
          <w:p w14:paraId="080AAD99">
            <w:pPr>
              <w:widowControl/>
              <w:rPr>
                <w:rFonts w:hint="default" w:ascii="Times New Roman" w:hAnsi="Times New Roman" w:eastAsia="方正仿宋_GBK" w:cs="方正仿宋_GBK"/>
                <w:kern w:val="0"/>
                <w:sz w:val="24"/>
                <w:lang w:val="en-US" w:eastAsia="zh-CN"/>
              </w:rPr>
            </w:pPr>
            <w:r>
              <w:rPr>
                <w:rFonts w:hint="eastAsia" w:ascii="Times New Roman" w:hAnsi="Times New Roman" w:eastAsia="方正仿宋_GBK" w:cs="方正仿宋_GBK"/>
                <w:kern w:val="0"/>
                <w:sz w:val="24"/>
                <w:lang w:val="en-US" w:eastAsia="zh-CN"/>
              </w:rPr>
              <w:t>2.哑光膜无气泡、无起皱；</w:t>
            </w:r>
          </w:p>
          <w:p w14:paraId="3EDF5A99">
            <w:pPr>
              <w:widowControl/>
              <w:rPr>
                <w:rFonts w:hint="default"/>
                <w:lang w:val="en-US" w:eastAsia="zh-CN"/>
              </w:rPr>
            </w:pPr>
            <w:r>
              <w:rPr>
                <w:rFonts w:hint="eastAsia" w:ascii="Times New Roman" w:hAnsi="Times New Roman" w:eastAsia="方正仿宋_GBK" w:cs="方正仿宋_GBK"/>
                <w:kern w:val="0"/>
                <w:sz w:val="24"/>
                <w:lang w:val="en-US" w:eastAsia="zh-CN"/>
              </w:rPr>
              <w:t>3.压痕清晰，对折后边缘对齐无错位、无折裂。</w:t>
            </w:r>
          </w:p>
        </w:tc>
      </w:tr>
      <w:tr w14:paraId="2142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6" w:type="pct"/>
            <w:noWrap w:val="0"/>
            <w:vAlign w:val="center"/>
          </w:tcPr>
          <w:p w14:paraId="70C7D8EC">
            <w:pPr>
              <w:widowControl/>
              <w:jc w:val="center"/>
              <w:rPr>
                <w:rFonts w:hint="eastAsia" w:eastAsia="黑体"/>
                <w:kern w:val="0"/>
                <w:sz w:val="24"/>
                <w:lang w:val="en-US" w:eastAsia="zh-CN"/>
              </w:rPr>
            </w:pPr>
            <w:r>
              <w:rPr>
                <w:rFonts w:hint="eastAsia" w:eastAsia="黑体"/>
                <w:kern w:val="0"/>
                <w:sz w:val="24"/>
                <w:lang w:val="en-US" w:eastAsia="zh-CN"/>
              </w:rPr>
              <w:t>3</w:t>
            </w:r>
          </w:p>
        </w:tc>
        <w:tc>
          <w:tcPr>
            <w:tcW w:w="630" w:type="pct"/>
            <w:noWrap w:val="0"/>
            <w:vAlign w:val="center"/>
          </w:tcPr>
          <w:p w14:paraId="14F50734">
            <w:pPr>
              <w:widowControl/>
              <w:jc w:val="center"/>
              <w:rPr>
                <w:rFonts w:hint="default" w:ascii="Times New Roman" w:hAnsi="Times New Roman" w:eastAsia="方正仿宋_GBK" w:cs="方正仿宋_GBK"/>
                <w:kern w:val="0"/>
                <w:sz w:val="24"/>
                <w:lang w:val="en-US" w:eastAsia="zh-CN"/>
              </w:rPr>
            </w:pPr>
            <w:r>
              <w:rPr>
                <w:rFonts w:hint="eastAsia" w:eastAsia="方正仿宋_GBK" w:cs="方正仿宋_GBK"/>
                <w:kern w:val="0"/>
                <w:sz w:val="24"/>
                <w:lang w:val="en-US" w:eastAsia="zh-CN"/>
              </w:rPr>
              <w:t>风琴折页</w:t>
            </w:r>
          </w:p>
        </w:tc>
        <w:tc>
          <w:tcPr>
            <w:tcW w:w="2081" w:type="pct"/>
            <w:noWrap w:val="0"/>
            <w:vAlign w:val="center"/>
          </w:tcPr>
          <w:p w14:paraId="5F9DF8A7">
            <w:pPr>
              <w:widowControl/>
              <w:rPr>
                <w:rFonts w:hint="eastAsia" w:ascii="Times New Roman" w:hAnsi="Times New Roman" w:eastAsia="方正仿宋_GBK" w:cs="方正仿宋_GBK"/>
                <w:kern w:val="0"/>
                <w:sz w:val="24"/>
                <w:lang w:val="en-US" w:eastAsia="zh-CN"/>
              </w:rPr>
            </w:pPr>
            <w:r>
              <w:rPr>
                <w:rFonts w:hint="eastAsia" w:eastAsia="方正仿宋_GBK" w:cstheme="minorEastAsia"/>
                <w:b w:val="0"/>
                <w:bCs w:val="0"/>
                <w:sz w:val="24"/>
                <w:szCs w:val="24"/>
                <w:lang w:val="en-US" w:eastAsia="zh-CN"/>
              </w:rPr>
              <w:t>规格：成品尺寸140mm*260mm，展开</w:t>
            </w:r>
            <w:r>
              <w:rPr>
                <w:rFonts w:hint="eastAsia" w:ascii="Times New Roman" w:hAnsi="Times New Roman" w:eastAsia="方正仿宋_GBK" w:cs="方正仿宋_GBK"/>
                <w:kern w:val="0"/>
                <w:sz w:val="24"/>
                <w:lang w:val="en-US" w:eastAsia="zh-CN"/>
              </w:rPr>
              <w:t>尺寸56</w:t>
            </w:r>
            <w:r>
              <w:rPr>
                <w:rFonts w:hint="eastAsia" w:eastAsia="方正仿宋_GBK" w:cs="方正仿宋_GBK"/>
                <w:kern w:val="0"/>
                <w:sz w:val="24"/>
                <w:lang w:val="en-US" w:eastAsia="zh-CN"/>
              </w:rPr>
              <w:t>0</w:t>
            </w:r>
            <w:r>
              <w:rPr>
                <w:rFonts w:hint="eastAsia" w:ascii="Times New Roman" w:hAnsi="Times New Roman" w:eastAsia="方正仿宋_GBK" w:cs="方正仿宋_GBK"/>
                <w:kern w:val="0"/>
                <w:sz w:val="24"/>
                <w:lang w:val="en-US" w:eastAsia="zh-CN"/>
              </w:rPr>
              <w:t>*26</w:t>
            </w:r>
            <w:r>
              <w:rPr>
                <w:rFonts w:hint="eastAsia" w:eastAsia="方正仿宋_GBK" w:cs="方正仿宋_GBK"/>
                <w:kern w:val="0"/>
                <w:sz w:val="24"/>
                <w:lang w:val="en-US" w:eastAsia="zh-CN"/>
              </w:rPr>
              <w:t>0m</w:t>
            </w:r>
            <w:r>
              <w:rPr>
                <w:rFonts w:hint="eastAsia" w:ascii="Times New Roman" w:hAnsi="Times New Roman" w:eastAsia="方正仿宋_GBK" w:cs="方正仿宋_GBK"/>
                <w:kern w:val="0"/>
                <w:sz w:val="24"/>
                <w:lang w:val="en-US" w:eastAsia="zh-CN"/>
              </w:rPr>
              <w:t>m，四折风琴页压痕；</w:t>
            </w:r>
          </w:p>
          <w:p w14:paraId="20830D3E">
            <w:pPr>
              <w:widowControl/>
              <w:rPr>
                <w:rFonts w:hint="eastAsia" w:ascii="Times New Roman" w:hAnsi="Times New Roman" w:eastAsia="方正仿宋_GBK" w:cs="方正仿宋_GBK"/>
                <w:kern w:val="0"/>
                <w:sz w:val="24"/>
                <w:lang w:val="en-US" w:eastAsia="zh-CN"/>
              </w:rPr>
            </w:pPr>
            <w:r>
              <w:rPr>
                <w:rFonts w:hint="eastAsia" w:eastAsia="方正仿宋_GBK" w:cstheme="minorEastAsia"/>
                <w:b w:val="0"/>
                <w:bCs w:val="0"/>
                <w:sz w:val="24"/>
                <w:szCs w:val="24"/>
                <w:lang w:val="en-US" w:eastAsia="zh-CN"/>
              </w:rPr>
              <w:t>纸张与工艺</w:t>
            </w:r>
            <w:r>
              <w:rPr>
                <w:rFonts w:hint="eastAsia" w:ascii="Times New Roman" w:hAnsi="Times New Roman" w:eastAsia="方正仿宋_GBK" w:cstheme="minorEastAsia"/>
                <w:b w:val="0"/>
                <w:bCs w:val="0"/>
                <w:sz w:val="24"/>
                <w:szCs w:val="24"/>
                <w:lang w:eastAsia="zh-CN"/>
              </w:rPr>
              <w:t>：</w:t>
            </w:r>
            <w:r>
              <w:rPr>
                <w:rFonts w:hint="eastAsia" w:ascii="Times New Roman" w:hAnsi="Times New Roman" w:eastAsia="方正仿宋_GBK" w:cs="方正仿宋_GBK"/>
                <w:kern w:val="0"/>
                <w:sz w:val="24"/>
                <w:lang w:val="en-US" w:eastAsia="zh-CN"/>
              </w:rPr>
              <w:t>200</w:t>
            </w:r>
            <w:r>
              <w:rPr>
                <w:rFonts w:hint="eastAsia" w:eastAsia="方正仿宋_GBK" w:cs="方正仿宋_GBK"/>
                <w:kern w:val="0"/>
                <w:sz w:val="24"/>
                <w:lang w:val="en-US" w:eastAsia="zh-CN"/>
              </w:rPr>
              <w:t>g</w:t>
            </w:r>
            <w:r>
              <w:rPr>
                <w:rFonts w:hint="eastAsia" w:ascii="Times New Roman" w:hAnsi="Times New Roman" w:eastAsia="方正仿宋_GBK" w:cs="方正仿宋_GBK"/>
                <w:kern w:val="0"/>
                <w:sz w:val="24"/>
                <w:lang w:val="en-US" w:eastAsia="zh-CN"/>
              </w:rPr>
              <w:t>铜版纸，</w:t>
            </w:r>
            <w:r>
              <w:rPr>
                <w:rFonts w:hint="eastAsia" w:ascii="Times New Roman" w:hAnsi="Times New Roman" w:eastAsia="方正仿宋_GBK" w:cstheme="minorEastAsia"/>
                <w:b w:val="0"/>
                <w:bCs w:val="0"/>
                <w:sz w:val="24"/>
                <w:szCs w:val="24"/>
              </w:rPr>
              <w:t>CMYK</w:t>
            </w:r>
            <w:r>
              <w:rPr>
                <w:rFonts w:hint="eastAsia" w:eastAsia="方正仿宋_GBK" w:cs="方正仿宋_GBK"/>
                <w:kern w:val="0"/>
                <w:sz w:val="24"/>
                <w:lang w:val="en-US" w:eastAsia="zh-CN"/>
              </w:rPr>
              <w:t>四色全彩印刷</w:t>
            </w:r>
            <w:r>
              <w:rPr>
                <w:rFonts w:hint="eastAsia" w:ascii="Times New Roman" w:hAnsi="Times New Roman" w:eastAsia="方正仿宋_GBK" w:cs="方正仿宋_GBK"/>
                <w:kern w:val="0"/>
                <w:sz w:val="24"/>
                <w:lang w:val="en-US" w:eastAsia="zh-CN"/>
              </w:rPr>
              <w:t>，双面覆亚膜</w:t>
            </w:r>
            <w:r>
              <w:rPr>
                <w:rFonts w:hint="eastAsia" w:eastAsia="方正仿宋_GBK" w:cs="方正仿宋_GBK"/>
                <w:kern w:val="0"/>
                <w:sz w:val="24"/>
                <w:lang w:val="en-US" w:eastAsia="zh-CN"/>
              </w:rPr>
              <w:t>。</w:t>
            </w:r>
          </w:p>
        </w:tc>
        <w:tc>
          <w:tcPr>
            <w:tcW w:w="620" w:type="pct"/>
            <w:noWrap w:val="0"/>
            <w:vAlign w:val="center"/>
          </w:tcPr>
          <w:p w14:paraId="781588AA">
            <w:pPr>
              <w:widowControl/>
              <w:jc w:val="center"/>
              <w:rPr>
                <w:rFonts w:hint="default" w:ascii="Times New Roman" w:hAnsi="Times New Roman" w:eastAsia="方正仿宋_GBK" w:cs="方正仿宋_GBK"/>
                <w:kern w:val="0"/>
                <w:sz w:val="24"/>
                <w:lang w:val="en-US" w:eastAsia="zh-CN"/>
              </w:rPr>
            </w:pPr>
            <w:r>
              <w:rPr>
                <w:rFonts w:hint="eastAsia" w:eastAsia="方正仿宋_GBK" w:cs="方正仿宋_GBK"/>
                <w:kern w:val="0"/>
                <w:sz w:val="24"/>
                <w:lang w:val="en-US" w:eastAsia="zh-CN"/>
              </w:rPr>
              <w:t>10000份</w:t>
            </w:r>
          </w:p>
        </w:tc>
        <w:tc>
          <w:tcPr>
            <w:tcW w:w="1350" w:type="pct"/>
            <w:noWrap w:val="0"/>
            <w:vAlign w:val="center"/>
          </w:tcPr>
          <w:p w14:paraId="06754C83">
            <w:pPr>
              <w:widowControl/>
              <w:rPr>
                <w:rFonts w:hint="eastAsia" w:ascii="Times New Roman" w:hAnsi="Times New Roman" w:eastAsia="方正仿宋_GBK" w:cstheme="minorEastAsia"/>
                <w:b w:val="0"/>
                <w:bCs w:val="0"/>
                <w:sz w:val="24"/>
                <w:szCs w:val="24"/>
                <w:lang w:val="en-US" w:eastAsia="zh-CN"/>
              </w:rPr>
            </w:pPr>
            <w:r>
              <w:rPr>
                <w:rFonts w:hint="eastAsia" w:ascii="Times New Roman" w:hAnsi="Times New Roman" w:eastAsia="方正仿宋_GBK" w:cs="方正仿宋_GBK"/>
                <w:kern w:val="2"/>
                <w:sz w:val="24"/>
                <w:lang w:val="en-US" w:eastAsia="zh-CN" w:bidi="ar-SA"/>
              </w:rPr>
              <w:t>色彩还原精准、无偏色、</w:t>
            </w:r>
            <w:r>
              <w:rPr>
                <w:rFonts w:hint="eastAsia" w:ascii="Times New Roman" w:hAnsi="Times New Roman" w:eastAsia="方正仿宋_GBK" w:cstheme="minorEastAsia"/>
                <w:b w:val="0"/>
                <w:bCs w:val="0"/>
                <w:sz w:val="24"/>
                <w:szCs w:val="24"/>
                <w:lang w:val="en-US" w:eastAsia="zh-CN"/>
              </w:rPr>
              <w:t>无晕染；</w:t>
            </w:r>
          </w:p>
          <w:p w14:paraId="167A685C">
            <w:pPr>
              <w:widowControl/>
              <w:rPr>
                <w:rFonts w:hint="default" w:ascii="Times New Roman" w:hAnsi="Times New Roman" w:eastAsia="方正仿宋_GBK" w:cstheme="minorEastAsia"/>
                <w:b w:val="0"/>
                <w:bCs w:val="0"/>
                <w:sz w:val="24"/>
                <w:szCs w:val="24"/>
                <w:lang w:val="en-US" w:eastAsia="zh-CN"/>
              </w:rPr>
            </w:pPr>
            <w:r>
              <w:rPr>
                <w:rFonts w:hint="eastAsia" w:ascii="Times New Roman" w:hAnsi="Times New Roman" w:eastAsia="方正仿宋_GBK" w:cstheme="minorEastAsia"/>
                <w:b w:val="0"/>
                <w:bCs w:val="0"/>
                <w:sz w:val="24"/>
                <w:szCs w:val="24"/>
                <w:lang w:val="en-US" w:eastAsia="zh-CN"/>
              </w:rPr>
              <w:t>2.哑光膜无气泡、无起皱；</w:t>
            </w:r>
          </w:p>
          <w:p w14:paraId="33CED1EF">
            <w:pPr>
              <w:widowControl/>
              <w:rPr>
                <w:rFonts w:hint="default"/>
                <w:lang w:val="en-US" w:eastAsia="zh-CN"/>
              </w:rPr>
            </w:pPr>
            <w:r>
              <w:rPr>
                <w:rFonts w:hint="eastAsia" w:ascii="Times New Roman" w:hAnsi="Times New Roman" w:eastAsia="方正仿宋_GBK" w:cstheme="minorEastAsia"/>
                <w:b w:val="0"/>
                <w:bCs w:val="0"/>
                <w:sz w:val="24"/>
                <w:szCs w:val="24"/>
                <w:lang w:val="en-US" w:eastAsia="zh-CN"/>
              </w:rPr>
              <w:t>3.折位均匀、压痕清晰，折叠后平整，无折</w:t>
            </w:r>
            <w:r>
              <w:rPr>
                <w:rFonts w:hint="eastAsia" w:ascii="Times New Roman" w:hAnsi="Times New Roman" w:eastAsia="方正仿宋_GBK" w:cs="方正仿宋_GBK"/>
                <w:kern w:val="2"/>
                <w:sz w:val="24"/>
                <w:lang w:val="en-US" w:eastAsia="zh-CN" w:bidi="ar-SA"/>
              </w:rPr>
              <w:t>痕断裂、无翘边。</w:t>
            </w:r>
          </w:p>
        </w:tc>
      </w:tr>
    </w:tbl>
    <w:p w14:paraId="726CF15D">
      <w:pPr>
        <w:snapToGrid w:val="0"/>
        <w:spacing w:line="400" w:lineRule="exact"/>
        <w:ind w:firstLine="360" w:firstLineChars="150"/>
        <w:rPr>
          <w:rFonts w:hint="eastAsia" w:ascii="Times New Roman" w:hAnsi="Times New Roman" w:eastAsia="方正仿宋_GBK"/>
          <w:sz w:val="24"/>
          <w:szCs w:val="24"/>
        </w:rPr>
      </w:pPr>
    </w:p>
    <w:p w14:paraId="60F00D59">
      <w:pPr>
        <w:snapToGrid w:val="0"/>
        <w:spacing w:line="400" w:lineRule="exact"/>
        <w:ind w:firstLine="360" w:firstLineChars="150"/>
        <w:rPr>
          <w:rFonts w:hint="eastAsia" w:ascii="Times New Roman" w:hAnsi="Times New Roman" w:eastAsia="方正仿宋_GBK"/>
          <w:sz w:val="24"/>
          <w:szCs w:val="24"/>
        </w:rPr>
      </w:pPr>
    </w:p>
    <w:p w14:paraId="72F730BA">
      <w:pPr>
        <w:pStyle w:val="4"/>
        <w:spacing w:before="0" w:after="0" w:line="360" w:lineRule="auto"/>
        <w:jc w:val="center"/>
        <w:rPr>
          <w:rFonts w:hint="eastAsia" w:ascii="Times New Roman" w:hAnsi="Times New Roman" w:eastAsia="方正小标宋_GBK"/>
          <w:b w:val="0"/>
          <w:sz w:val="36"/>
          <w:szCs w:val="30"/>
        </w:rPr>
      </w:pPr>
      <w:r>
        <w:rPr>
          <w:rFonts w:ascii="Times New Roman" w:hAnsi="Times New Roman" w:eastAsia="方正小标宋_GBK"/>
          <w:b w:val="0"/>
          <w:sz w:val="36"/>
          <w:szCs w:val="30"/>
        </w:rPr>
        <w:br w:type="page"/>
      </w:r>
      <w:bookmarkStart w:id="55" w:name="_Toc523"/>
      <w:bookmarkStart w:id="56" w:name="_Toc13356"/>
      <w:bookmarkStart w:id="57" w:name="_Toc15492"/>
      <w:bookmarkStart w:id="58" w:name="_Toc65660341"/>
      <w:bookmarkStart w:id="59" w:name="_Toc32096"/>
      <w:r>
        <w:rPr>
          <w:rFonts w:hint="eastAsia" w:ascii="Times New Roman" w:hAnsi="Times New Roman" w:eastAsia="方正小标宋_GBK"/>
          <w:b w:val="0"/>
          <w:sz w:val="36"/>
          <w:szCs w:val="30"/>
        </w:rPr>
        <w:t xml:space="preserve">第三篇  </w:t>
      </w:r>
      <w:bookmarkEnd w:id="51"/>
      <w:r>
        <w:rPr>
          <w:rFonts w:hint="eastAsia" w:ascii="Times New Roman" w:hAnsi="Times New Roman" w:eastAsia="方正小标宋_GBK"/>
          <w:b w:val="0"/>
          <w:sz w:val="36"/>
          <w:szCs w:val="30"/>
        </w:rPr>
        <w:t>项目</w:t>
      </w:r>
      <w:bookmarkEnd w:id="55"/>
      <w:bookmarkEnd w:id="56"/>
      <w:bookmarkEnd w:id="57"/>
      <w:bookmarkEnd w:id="58"/>
      <w:r>
        <w:rPr>
          <w:rFonts w:hint="eastAsia" w:ascii="Times New Roman" w:hAnsi="Times New Roman" w:eastAsia="方正小标宋_GBK"/>
          <w:b w:val="0"/>
          <w:sz w:val="36"/>
          <w:szCs w:val="30"/>
          <w:lang w:val="en-US" w:eastAsia="zh-CN"/>
        </w:rPr>
        <w:t>商务</w:t>
      </w:r>
      <w:r>
        <w:rPr>
          <w:rFonts w:hint="eastAsia" w:ascii="Times New Roman" w:hAnsi="Times New Roman" w:eastAsia="方正小标宋_GBK"/>
          <w:b w:val="0"/>
          <w:sz w:val="36"/>
          <w:szCs w:val="30"/>
        </w:rPr>
        <w:t>需求</w:t>
      </w:r>
      <w:bookmarkEnd w:id="59"/>
    </w:p>
    <w:p w14:paraId="3CCEF08B">
      <w:pPr>
        <w:pStyle w:val="4"/>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2" w:firstLineChars="200"/>
        <w:textAlignment w:val="auto"/>
        <w:rPr>
          <w:rFonts w:hint="eastAsia" w:ascii="方正仿宋_GBK" w:eastAsia="方正仿宋_GBK"/>
          <w:color w:val="000000" w:themeColor="text1"/>
          <w:sz w:val="24"/>
          <w:szCs w:val="24"/>
          <w:lang w:val="en-US" w:eastAsia="zh-CN"/>
          <w14:textFill>
            <w14:solidFill>
              <w14:schemeClr w14:val="tx1"/>
            </w14:solidFill>
          </w14:textFill>
        </w:rPr>
      </w:pPr>
      <w:bookmarkStart w:id="60" w:name="_Toc24430"/>
      <w:bookmarkStart w:id="61" w:name="_Toc342913389"/>
      <w:r>
        <w:rPr>
          <w:rFonts w:ascii="方正仿宋_GBK" w:eastAsia="方正仿宋_GBK"/>
          <w:color w:val="000000" w:themeColor="text1"/>
          <w:sz w:val="24"/>
          <w:szCs w:val="24"/>
          <w14:textFill>
            <w14:solidFill>
              <w14:schemeClr w14:val="tx1"/>
            </w14:solidFill>
          </w14:textFill>
        </w:rPr>
        <w:t>一、交货及验收</w:t>
      </w:r>
      <w:r>
        <w:rPr>
          <w:rFonts w:hint="eastAsia" w:ascii="方正仿宋_GBK" w:eastAsia="方正仿宋_GBK"/>
          <w:color w:val="000000" w:themeColor="text1"/>
          <w:sz w:val="24"/>
          <w:szCs w:val="24"/>
          <w:lang w:val="en-US" w:eastAsia="zh-CN"/>
          <w14:textFill>
            <w14:solidFill>
              <w14:schemeClr w14:val="tx1"/>
            </w14:solidFill>
          </w14:textFill>
        </w:rPr>
        <w:t>要求</w:t>
      </w:r>
      <w:bookmarkEnd w:id="60"/>
    </w:p>
    <w:p w14:paraId="69EEE633">
      <w:pPr>
        <w:pageBreakBefore w:val="0"/>
        <w:widowControl w:val="0"/>
        <w:kinsoku/>
        <w:wordWrap/>
        <w:overflowPunct/>
        <w:topLinePunct w:val="0"/>
        <w:autoSpaceDE/>
        <w:autoSpaceDN/>
        <w:bidi w:val="0"/>
        <w:snapToGrid w:val="0"/>
        <w:spacing w:line="240" w:lineRule="auto"/>
        <w:ind w:firstLine="480" w:firstLineChars="200"/>
        <w:textAlignment w:val="auto"/>
        <w:rPr>
          <w:rFonts w:hint="default" w:ascii="Times New Roman" w:hAnsi="Times New Roman" w:eastAsia="方正仿宋_GBK" w:cs="宋体"/>
          <w:color w:val="000000" w:themeColor="text1"/>
          <w:kern w:val="0"/>
          <w:sz w:val="24"/>
          <w:lang w:val="en-US" w:eastAsia="zh-CN"/>
          <w14:textFill>
            <w14:solidFill>
              <w14:schemeClr w14:val="tx1"/>
            </w14:solidFill>
          </w14:textFill>
        </w:rPr>
      </w:pPr>
      <w:r>
        <w:rPr>
          <w:rFonts w:hint="eastAsia" w:ascii="Times New Roman" w:hAnsi="Times New Roman" w:eastAsia="方正仿宋_GBK" w:cs="宋体"/>
          <w:color w:val="000000" w:themeColor="text1"/>
          <w:kern w:val="0"/>
          <w:sz w:val="24"/>
          <w:lang w:val="en-US" w:eastAsia="zh-CN"/>
          <w14:textFill>
            <w14:solidFill>
              <w14:schemeClr w14:val="tx1"/>
            </w14:solidFill>
          </w14:textFill>
        </w:rPr>
        <w:t>（一）交货时间及地点</w:t>
      </w:r>
    </w:p>
    <w:p w14:paraId="0D022D57">
      <w:pPr>
        <w:pageBreakBefore w:val="0"/>
        <w:widowControl w:val="0"/>
        <w:kinsoku/>
        <w:wordWrap/>
        <w:overflowPunct/>
        <w:topLinePunct w:val="0"/>
        <w:autoSpaceDE/>
        <w:autoSpaceDN/>
        <w:bidi w:val="0"/>
        <w:snapToGrid w:val="0"/>
        <w:spacing w:line="240" w:lineRule="auto"/>
        <w:ind w:firstLine="480" w:firstLineChars="200"/>
        <w:textAlignment w:val="auto"/>
        <w:rPr>
          <w:rFonts w:hint="default" w:ascii="Times New Roman" w:hAnsi="Times New Roman" w:eastAsia="方正仿宋_GBK" w:cs="宋体"/>
          <w:color w:val="000000" w:themeColor="text1"/>
          <w:kern w:val="0"/>
          <w:sz w:val="24"/>
          <w:lang w:val="en-US"/>
          <w14:textFill>
            <w14:solidFill>
              <w14:schemeClr w14:val="tx1"/>
            </w14:solidFill>
          </w14:textFill>
        </w:rPr>
      </w:pPr>
      <w:r>
        <w:rPr>
          <w:rFonts w:hint="eastAsia" w:ascii="Times New Roman" w:hAnsi="Times New Roman" w:eastAsia="方正仿宋_GBK" w:cs="方正仿宋_GBK"/>
          <w:kern w:val="2"/>
          <w:sz w:val="24"/>
          <w:lang w:val="en-US" w:eastAsia="zh-CN" w:bidi="ar-SA"/>
        </w:rPr>
        <w:t>本项目物料需分批次制作，每批次物料制作内容、交货地点由采购人通知，成交供应商应在接到通知后7个日历日内提交批次物料。</w:t>
      </w:r>
      <w:r>
        <w:rPr>
          <w:rFonts w:hint="eastAsia" w:ascii="Times New Roman" w:hAnsi="Times New Roman" w:eastAsia="方正仿宋_GBK" w:cs="方正仿宋_GBK"/>
          <w:color w:val="auto"/>
          <w:kern w:val="2"/>
          <w:sz w:val="24"/>
          <w:lang w:val="en-US" w:eastAsia="zh-CN" w:bidi="ar-SA"/>
        </w:rPr>
        <w:t>项目所有物料提交截止时间预计在4月下旬。</w:t>
      </w:r>
    </w:p>
    <w:p w14:paraId="7584C2A6">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imes New Roman" w:hAnsi="Times New Roman" w:eastAsia="方正仿宋_GBK" w:cs="宋体"/>
          <w:color w:val="000000" w:themeColor="text1"/>
          <w:kern w:val="0"/>
          <w:sz w:val="24"/>
          <w:lang w:val="en-US" w:eastAsia="zh-CN"/>
          <w14:textFill>
            <w14:solidFill>
              <w14:schemeClr w14:val="tx1"/>
            </w14:solidFill>
          </w14:textFill>
        </w:rPr>
      </w:pPr>
      <w:r>
        <w:rPr>
          <w:rFonts w:hint="eastAsia" w:ascii="Times New Roman" w:hAnsi="Times New Roman" w:eastAsia="方正仿宋_GBK" w:cs="宋体"/>
          <w:color w:val="000000" w:themeColor="text1"/>
          <w:kern w:val="0"/>
          <w:sz w:val="24"/>
          <w:lang w:val="en-US" w:eastAsia="zh-CN"/>
          <w14:textFill>
            <w14:solidFill>
              <w14:schemeClr w14:val="tx1"/>
            </w14:solidFill>
          </w14:textFill>
        </w:rPr>
        <w:t>（二）验收方式</w:t>
      </w:r>
    </w:p>
    <w:p w14:paraId="398C3BEE">
      <w:pPr>
        <w:pageBreakBefore w:val="0"/>
        <w:widowControl w:val="0"/>
        <w:kinsoku/>
        <w:wordWrap/>
        <w:overflowPunct/>
        <w:topLinePunct w:val="0"/>
        <w:autoSpaceDE/>
        <w:autoSpaceDN/>
        <w:bidi w:val="0"/>
        <w:snapToGrid w:val="0"/>
        <w:spacing w:line="240" w:lineRule="auto"/>
        <w:ind w:firstLine="480" w:firstLineChars="200"/>
        <w:textAlignment w:val="auto"/>
        <w:rPr>
          <w:rFonts w:hint="default" w:ascii="Times New Roman" w:hAnsi="Times New Roman" w:eastAsia="方正仿宋_GBK" w:cs="宋体"/>
          <w:color w:val="000000" w:themeColor="text1"/>
          <w:kern w:val="0"/>
          <w:sz w:val="24"/>
          <w:lang w:val="en-US" w:eastAsia="zh-CN"/>
          <w14:textFill>
            <w14:solidFill>
              <w14:schemeClr w14:val="tx1"/>
            </w14:solidFill>
          </w14:textFill>
        </w:rPr>
      </w:pPr>
      <w:r>
        <w:rPr>
          <w:rFonts w:hint="eastAsia" w:ascii="Times New Roman" w:hAnsi="Times New Roman" w:eastAsia="方正仿宋_GBK" w:cs="宋体"/>
          <w:color w:val="000000" w:themeColor="text1"/>
          <w:kern w:val="0"/>
          <w:sz w:val="24"/>
          <w14:textFill>
            <w14:solidFill>
              <w14:schemeClr w14:val="tx1"/>
            </w14:solidFill>
          </w14:textFill>
        </w:rPr>
        <w:t>1</w:t>
      </w:r>
      <w:r>
        <w:rPr>
          <w:rFonts w:ascii="Times New Roman" w:hAnsi="Times New Roman" w:eastAsia="方正仿宋_GBK" w:cs="宋体"/>
          <w:color w:val="000000" w:themeColor="text1"/>
          <w:kern w:val="0"/>
          <w:sz w:val="24"/>
          <w14:textFill>
            <w14:solidFill>
              <w14:schemeClr w14:val="tx1"/>
            </w14:solidFill>
          </w14:textFill>
        </w:rPr>
        <w:t>.</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到货验收由招生处牵头，货物到达现场后，成交供应商应在招生处人员在场情况下当面开箱，共同清点、检查外观、作出开箱记录，严格按照合同及响应文件的产品清单核实查验到货产品的数量及规格参数等，做好记录双方签字确认。</w:t>
      </w:r>
    </w:p>
    <w:p w14:paraId="1EFD6EF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imes New Roman" w:hAnsi="Times New Roman" w:eastAsia="方正仿宋_GBK" w:cs="宋体"/>
          <w:color w:val="000000" w:themeColor="text1"/>
          <w:kern w:val="0"/>
          <w:sz w:val="24"/>
          <w:lang w:val="en-US" w:eastAsia="zh-CN"/>
          <w14:textFill>
            <w14:solidFill>
              <w14:schemeClr w14:val="tx1"/>
            </w14:solidFill>
          </w14:textFill>
        </w:rPr>
      </w:pPr>
      <w:r>
        <w:rPr>
          <w:rFonts w:hint="eastAsia" w:ascii="Times New Roman" w:hAnsi="Times New Roman" w:eastAsia="方正仿宋_GBK" w:cs="宋体"/>
          <w:color w:val="000000" w:themeColor="text1"/>
          <w:kern w:val="0"/>
          <w:sz w:val="24"/>
          <w:lang w:val="en-US" w:eastAsia="zh-CN"/>
          <w14:textFill>
            <w14:solidFill>
              <w14:schemeClr w14:val="tx1"/>
            </w14:solidFill>
          </w14:textFill>
        </w:rPr>
        <w:t>2.供应商应保证货物到达采购人所在地完好无损，如有缺漏、损坏，由供应商负责调换、补齐或赔偿。</w:t>
      </w:r>
    </w:p>
    <w:p w14:paraId="24492A05">
      <w:pPr>
        <w:pageBreakBefore w:val="0"/>
        <w:widowControl w:val="0"/>
        <w:kinsoku/>
        <w:wordWrap/>
        <w:overflowPunct/>
        <w:topLinePunct w:val="0"/>
        <w:autoSpaceDE/>
        <w:autoSpaceDN/>
        <w:bidi w:val="0"/>
        <w:spacing w:line="240" w:lineRule="auto"/>
        <w:ind w:firstLine="480" w:firstLineChars="200"/>
        <w:textAlignment w:val="auto"/>
        <w:rPr>
          <w:rFonts w:hint="default" w:ascii="Times New Roman" w:hAnsi="Times New Roman" w:eastAsia="方正仿宋_GBK"/>
          <w:b w:val="0"/>
          <w:bCs/>
          <w:color w:val="000000" w:themeColor="text1"/>
          <w:sz w:val="24"/>
          <w:szCs w:val="24"/>
          <w:lang w:val="en-US" w:eastAsia="zh-CN"/>
          <w14:textFill>
            <w14:solidFill>
              <w14:schemeClr w14:val="tx1"/>
            </w14:solidFill>
          </w14:textFill>
        </w:rPr>
      </w:pPr>
      <w:r>
        <w:rPr>
          <w:rFonts w:hint="eastAsia" w:ascii="Times New Roman" w:hAnsi="Times New Roman" w:eastAsia="方正仿宋_GBK"/>
          <w:b w:val="0"/>
          <w:bCs/>
          <w:color w:val="000000" w:themeColor="text1"/>
          <w:sz w:val="24"/>
          <w:szCs w:val="24"/>
          <w:lang w:val="en-US" w:eastAsia="zh-CN"/>
          <w14:textFill>
            <w14:solidFill>
              <w14:schemeClr w14:val="tx1"/>
            </w14:solidFill>
          </w14:textFill>
        </w:rPr>
        <w:t>3.成交供应商提供的货物未达到采购文件规定要求，且对采购人造成损失的，由成交供应商承担一切责任，并赔偿所造成的损失。</w:t>
      </w:r>
    </w:p>
    <w:p w14:paraId="7B95C141">
      <w:pPr>
        <w:pStyle w:val="4"/>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2" w:firstLineChars="200"/>
        <w:textAlignment w:val="auto"/>
        <w:rPr>
          <w:rFonts w:hint="default" w:ascii="Times New Roman" w:hAnsi="Times New Roman" w:eastAsia="方正仿宋_GBK"/>
          <w:color w:val="000000" w:themeColor="text1"/>
          <w:sz w:val="24"/>
          <w:szCs w:val="24"/>
          <w14:textFill>
            <w14:solidFill>
              <w14:schemeClr w14:val="tx1"/>
            </w14:solidFill>
          </w14:textFill>
        </w:rPr>
      </w:pPr>
      <w:bookmarkStart w:id="62" w:name="_Toc20056"/>
      <w:r>
        <w:rPr>
          <w:rFonts w:ascii="Times New Roman" w:hAnsi="Times New Roman" w:eastAsia="方正仿宋_GBK"/>
          <w:color w:val="000000" w:themeColor="text1"/>
          <w:sz w:val="24"/>
          <w:szCs w:val="24"/>
          <w14:textFill>
            <w14:solidFill>
              <w14:schemeClr w14:val="tx1"/>
            </w14:solidFill>
          </w14:textFill>
        </w:rPr>
        <w:t>二、报价要求</w:t>
      </w:r>
      <w:bookmarkEnd w:id="62"/>
    </w:p>
    <w:p w14:paraId="3B23DEAD">
      <w:pPr>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仿宋_GBK" w:cs="宋体"/>
          <w:color w:val="000000" w:themeColor="text1"/>
          <w:kern w:val="0"/>
          <w:sz w:val="24"/>
          <w14:textFill>
            <w14:solidFill>
              <w14:schemeClr w14:val="tx1"/>
            </w14:solidFill>
          </w14:textFill>
        </w:rPr>
        <w:t>本次报价须为人民币报价，</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报价为含税包干价，</w:t>
      </w:r>
      <w:r>
        <w:rPr>
          <w:rFonts w:hint="eastAsia" w:ascii="Times New Roman" w:hAnsi="Times New Roman" w:eastAsia="方正仿宋_GBK"/>
          <w:color w:val="000000" w:themeColor="text1"/>
          <w:sz w:val="24"/>
          <w14:textFill>
            <w14:solidFill>
              <w14:schemeClr w14:val="tx1"/>
            </w14:solidFill>
          </w14:textFill>
        </w:rPr>
        <w:t>包括完成本项目所需的</w:t>
      </w:r>
      <w:r>
        <w:rPr>
          <w:rFonts w:hint="eastAsia" w:ascii="Times New Roman" w:hAnsi="Times New Roman" w:eastAsia="方正仿宋_GBK"/>
          <w:color w:val="000000" w:themeColor="text1"/>
          <w:sz w:val="24"/>
          <w:lang w:val="en-US" w:eastAsia="zh-CN"/>
          <w14:textFill>
            <w14:solidFill>
              <w14:schemeClr w14:val="tx1"/>
            </w14:solidFill>
          </w14:textFill>
        </w:rPr>
        <w:t>物料打样、制作、包装、运输</w:t>
      </w:r>
      <w:r>
        <w:rPr>
          <w:rFonts w:hint="eastAsia" w:ascii="Times New Roman" w:hAnsi="Times New Roman" w:eastAsia="方正仿宋_GBK"/>
          <w:color w:val="000000" w:themeColor="text1"/>
          <w:sz w:val="24"/>
          <w14:textFill>
            <w14:solidFill>
              <w14:schemeClr w14:val="tx1"/>
            </w14:solidFill>
          </w14:textFill>
        </w:rPr>
        <w:t>、</w:t>
      </w:r>
      <w:r>
        <w:rPr>
          <w:rFonts w:hint="eastAsia" w:ascii="Times New Roman" w:hAnsi="Times New Roman" w:eastAsia="方正仿宋_GBK"/>
          <w:color w:val="000000" w:themeColor="text1"/>
          <w:sz w:val="24"/>
          <w:lang w:val="en-US" w:eastAsia="zh-CN"/>
          <w14:textFill>
            <w14:solidFill>
              <w14:schemeClr w14:val="tx1"/>
            </w14:solidFill>
          </w14:textFill>
        </w:rPr>
        <w:t>搬运、人工、税费等所有 费用。</w:t>
      </w:r>
      <w:r>
        <w:rPr>
          <w:rFonts w:hint="eastAsia" w:ascii="Times New Roman" w:hAnsi="Times New Roman" w:eastAsia="方正仿宋_GBK"/>
          <w:color w:val="000000" w:themeColor="text1"/>
          <w:sz w:val="24"/>
          <w14:textFill>
            <w14:solidFill>
              <w14:schemeClr w14:val="tx1"/>
            </w14:solidFill>
          </w14:textFill>
        </w:rPr>
        <w:t>因供应商自身原因造成漏报、少报皆由其自行承担责任，采购人不再补偿。</w:t>
      </w:r>
    </w:p>
    <w:p w14:paraId="6A225F0C">
      <w:pPr>
        <w:pStyle w:val="4"/>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82" w:firstLineChars="200"/>
        <w:textAlignment w:val="auto"/>
        <w:rPr>
          <w:rFonts w:ascii="Times New Roman" w:hAnsi="Times New Roman" w:eastAsia="方正仿宋_GBK" w:cs="Times New Roman"/>
          <w:color w:val="000000" w:themeColor="text1"/>
          <w:sz w:val="24"/>
          <w:szCs w:val="24"/>
          <w:lang w:val="en-US" w:eastAsia="zh-CN"/>
          <w14:textFill>
            <w14:solidFill>
              <w14:schemeClr w14:val="tx1"/>
            </w14:solidFill>
          </w14:textFill>
        </w:rPr>
      </w:pPr>
      <w:bookmarkStart w:id="63" w:name="_Toc23437"/>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三、质量保证及售后服务</w:t>
      </w:r>
      <w:bookmarkEnd w:id="63"/>
    </w:p>
    <w:p w14:paraId="43A54526">
      <w:pPr>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eastAsia="方正仿宋_GBK" w:cs="宋体"/>
          <w:color w:val="000000" w:themeColor="text1"/>
          <w:kern w:val="0"/>
          <w:sz w:val="24"/>
          <w14:textFill>
            <w14:solidFill>
              <w14:schemeClr w14:val="tx1"/>
            </w14:solidFill>
          </w14:textFill>
        </w:rPr>
      </w:pPr>
      <w:r>
        <w:rPr>
          <w:rFonts w:hint="eastAsia" w:ascii="Times New Roman" w:hAnsi="Times New Roman" w:eastAsia="方正仿宋_GBK" w:cs="宋体"/>
          <w:color w:val="000000" w:themeColor="text1"/>
          <w:kern w:val="0"/>
          <w:sz w:val="24"/>
          <w14:textFill>
            <w14:solidFill>
              <w14:schemeClr w14:val="tx1"/>
            </w14:solidFill>
          </w14:textFill>
        </w:rPr>
        <w:t>（一）产品质量保证期：</w:t>
      </w:r>
      <w:r>
        <w:rPr>
          <w:rFonts w:hint="eastAsia" w:ascii="Times New Roman" w:hAnsi="Times New Roman" w:eastAsia="方正仿宋_GBK"/>
          <w:color w:val="000000" w:themeColor="text1"/>
          <w:sz w:val="24"/>
          <w14:textFill>
            <w14:solidFill>
              <w14:schemeClr w14:val="tx1"/>
            </w14:solidFill>
          </w14:textFill>
        </w:rPr>
        <w:t>自</w:t>
      </w:r>
      <w:r>
        <w:rPr>
          <w:rFonts w:hint="eastAsia" w:ascii="Times New Roman" w:hAnsi="Times New Roman" w:eastAsia="方正仿宋_GBK"/>
          <w:color w:val="000000" w:themeColor="text1"/>
          <w:sz w:val="24"/>
          <w:lang w:val="en-US" w:eastAsia="zh-CN"/>
          <w14:textFill>
            <w14:solidFill>
              <w14:schemeClr w14:val="tx1"/>
            </w14:solidFill>
          </w14:textFill>
        </w:rPr>
        <w:t>每批次</w:t>
      </w:r>
      <w:r>
        <w:rPr>
          <w:rFonts w:hint="eastAsia" w:ascii="Times New Roman" w:hAnsi="Times New Roman" w:eastAsia="方正仿宋_GBK"/>
          <w:color w:val="000000" w:themeColor="text1"/>
          <w:sz w:val="24"/>
          <w14:textFill>
            <w14:solidFill>
              <w14:schemeClr w14:val="tx1"/>
            </w14:solidFill>
          </w14:textFill>
        </w:rPr>
        <w:t>验收合格之日起，</w:t>
      </w:r>
      <w:r>
        <w:rPr>
          <w:rFonts w:hint="eastAsia" w:ascii="Times New Roman" w:hAnsi="Times New Roman" w:eastAsia="方正仿宋_GBK" w:cs="宋体"/>
          <w:color w:val="000000" w:themeColor="text1"/>
          <w:kern w:val="0"/>
          <w:sz w:val="24"/>
          <w14:textFill>
            <w14:solidFill>
              <w14:schemeClr w14:val="tx1"/>
            </w14:solidFill>
          </w14:textFill>
        </w:rPr>
        <w:t>提供</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1</w:t>
      </w:r>
      <w:r>
        <w:rPr>
          <w:rFonts w:hint="eastAsia" w:ascii="Times New Roman" w:hAnsi="Times New Roman" w:eastAsia="方正仿宋_GBK" w:cs="宋体"/>
          <w:color w:val="000000" w:themeColor="text1"/>
          <w:kern w:val="0"/>
          <w:sz w:val="24"/>
          <w14:textFill>
            <w14:solidFill>
              <w14:schemeClr w14:val="tx1"/>
            </w14:solidFill>
          </w14:textFill>
        </w:rPr>
        <w:t>个月的免费质保期</w:t>
      </w:r>
      <w:r>
        <w:rPr>
          <w:rFonts w:hint="eastAsia" w:ascii="Times New Roman" w:hAnsi="Times New Roman" w:eastAsia="方正仿宋_GBK"/>
          <w:color w:val="000000" w:themeColor="text1"/>
          <w:sz w:val="24"/>
          <w14:textFill>
            <w14:solidFill>
              <w14:schemeClr w14:val="tx1"/>
            </w14:solidFill>
          </w14:textFill>
        </w:rPr>
        <w:t>。</w:t>
      </w:r>
    </w:p>
    <w:p w14:paraId="365A8AF6">
      <w:pPr>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eastAsia="方正仿宋_GBK" w:cs="宋体"/>
          <w:color w:val="000000" w:themeColor="text1"/>
          <w:kern w:val="0"/>
          <w:sz w:val="24"/>
          <w14:textFill>
            <w14:solidFill>
              <w14:schemeClr w14:val="tx1"/>
            </w14:solidFill>
          </w14:textFill>
        </w:rPr>
      </w:pPr>
      <w:r>
        <w:rPr>
          <w:rFonts w:hint="eastAsia" w:ascii="Times New Roman" w:hAnsi="Times New Roman" w:eastAsia="方正仿宋_GBK" w:cs="宋体"/>
          <w:color w:val="000000" w:themeColor="text1"/>
          <w:kern w:val="0"/>
          <w:sz w:val="24"/>
          <w14:textFill>
            <w14:solidFill>
              <w14:schemeClr w14:val="tx1"/>
            </w14:solidFill>
          </w14:textFill>
        </w:rPr>
        <w:t>供应商应保证货物在规定时间内完成交货，如因质量或运输问题导致供货不及时，影响采购方</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工作进度的</w:t>
      </w:r>
      <w:r>
        <w:rPr>
          <w:rFonts w:hint="eastAsia" w:ascii="Times New Roman" w:hAnsi="Times New Roman" w:eastAsia="方正仿宋_GBK" w:cs="宋体"/>
          <w:color w:val="000000" w:themeColor="text1"/>
          <w:kern w:val="0"/>
          <w:sz w:val="24"/>
          <w14:textFill>
            <w14:solidFill>
              <w14:schemeClr w14:val="tx1"/>
            </w14:solidFill>
          </w14:textFill>
        </w:rPr>
        <w:t>，由供应商承担一切责任，并赔偿所造成的损失。</w:t>
      </w:r>
    </w:p>
    <w:p w14:paraId="57D0BD3A">
      <w:pPr>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eastAsia="方正仿宋_GBK" w:cs="宋体"/>
          <w:color w:val="000000" w:themeColor="text1"/>
          <w:kern w:val="0"/>
          <w:sz w:val="24"/>
          <w14:textFill>
            <w14:solidFill>
              <w14:schemeClr w14:val="tx1"/>
            </w14:solidFill>
          </w14:textFill>
        </w:rPr>
      </w:pPr>
      <w:r>
        <w:rPr>
          <w:rFonts w:hint="eastAsia" w:ascii="Times New Roman" w:hAnsi="Times New Roman" w:eastAsia="方正仿宋_GBK" w:cs="宋体"/>
          <w:color w:val="000000" w:themeColor="text1"/>
          <w:kern w:val="0"/>
          <w:sz w:val="24"/>
          <w14:textFill>
            <w14:solidFill>
              <w14:schemeClr w14:val="tx1"/>
            </w14:solidFill>
          </w14:textFill>
        </w:rPr>
        <w:t>（二）售后服务内容</w:t>
      </w:r>
    </w:p>
    <w:p w14:paraId="7DF842F7">
      <w:pPr>
        <w:pageBreakBefore w:val="0"/>
        <w:widowControl w:val="0"/>
        <w:kinsoku/>
        <w:wordWrap/>
        <w:overflowPunct/>
        <w:topLinePunct w:val="0"/>
        <w:autoSpaceDE/>
        <w:autoSpaceDN/>
        <w:bidi w:val="0"/>
        <w:snapToGrid w:val="0"/>
        <w:spacing w:line="240" w:lineRule="auto"/>
        <w:ind w:firstLine="480" w:firstLineChars="200"/>
        <w:textAlignment w:val="auto"/>
        <w:rPr>
          <w:rFonts w:ascii="Times New Roman" w:hAnsi="Times New Roman" w:eastAsia="方正仿宋_GBK" w:cs="宋体"/>
          <w:color w:val="000000" w:themeColor="text1"/>
          <w:kern w:val="0"/>
          <w:sz w:val="24"/>
          <w14:textFill>
            <w14:solidFill>
              <w14:schemeClr w14:val="tx1"/>
            </w14:solidFill>
          </w14:textFill>
        </w:rPr>
      </w:pPr>
      <w:r>
        <w:rPr>
          <w:rFonts w:hint="eastAsia" w:ascii="Times New Roman" w:hAnsi="Times New Roman" w:eastAsia="方正仿宋_GBK"/>
          <w:color w:val="000000" w:themeColor="text1"/>
          <w:sz w:val="24"/>
          <w:lang w:val="en-US" w:eastAsia="zh-CN"/>
          <w14:textFill>
            <w14:solidFill>
              <w14:schemeClr w14:val="tx1"/>
            </w14:solidFill>
          </w14:textFill>
        </w:rPr>
        <w:t>在质保保证期内，</w:t>
      </w:r>
      <w:r>
        <w:rPr>
          <w:rFonts w:hint="eastAsia" w:ascii="Times New Roman" w:hAnsi="Times New Roman" w:eastAsia="方正仿宋_GBK" w:cs="宋体"/>
          <w:color w:val="000000" w:themeColor="text1"/>
          <w:kern w:val="0"/>
          <w:sz w:val="24"/>
          <w14:textFill>
            <w14:solidFill>
              <w14:schemeClr w14:val="tx1"/>
            </w14:solidFill>
          </w14:textFill>
        </w:rPr>
        <w:t>如发现印刷质量（如</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印刷</w:t>
      </w:r>
      <w:r>
        <w:rPr>
          <w:rFonts w:hint="eastAsia" w:ascii="Times New Roman" w:hAnsi="Times New Roman" w:eastAsia="方正仿宋_GBK" w:cs="宋体"/>
          <w:color w:val="000000" w:themeColor="text1"/>
          <w:kern w:val="0"/>
          <w:sz w:val="24"/>
          <w14:textFill>
            <w14:solidFill>
              <w14:schemeClr w14:val="tx1"/>
            </w14:solidFill>
          </w14:textFill>
        </w:rPr>
        <w:t>不清晰、号码套印错误</w:t>
      </w:r>
      <w:r>
        <w:rPr>
          <w:rFonts w:hint="eastAsia" w:ascii="Times New Roman" w:hAnsi="Times New Roman" w:eastAsia="方正仿宋_GBK" w:cs="宋体"/>
          <w:color w:val="000000" w:themeColor="text1"/>
          <w:kern w:val="0"/>
          <w:sz w:val="24"/>
          <w:lang w:eastAsia="zh-CN"/>
          <w14:textFill>
            <w14:solidFill>
              <w14:schemeClr w14:val="tx1"/>
            </w14:solidFill>
          </w14:textFill>
        </w:rPr>
        <w:t>、</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起皱、折裂</w:t>
      </w:r>
      <w:r>
        <w:rPr>
          <w:rFonts w:hint="eastAsia" w:ascii="Times New Roman" w:hAnsi="Times New Roman" w:eastAsia="方正仿宋_GBK" w:cs="宋体"/>
          <w:color w:val="000000" w:themeColor="text1"/>
          <w:kern w:val="0"/>
          <w:sz w:val="24"/>
          <w14:textFill>
            <w14:solidFill>
              <w14:schemeClr w14:val="tx1"/>
            </w14:solidFill>
          </w14:textFill>
        </w:rPr>
        <w:t>等）或装订质量（如错页、粘页、掉页</w:t>
      </w:r>
      <w:r>
        <w:rPr>
          <w:rFonts w:hint="eastAsia" w:ascii="Times New Roman" w:hAnsi="Times New Roman" w:eastAsia="方正仿宋_GBK" w:cs="宋体"/>
          <w:color w:val="000000" w:themeColor="text1"/>
          <w:kern w:val="0"/>
          <w:sz w:val="24"/>
          <w:lang w:eastAsia="zh-CN"/>
          <w14:textFill>
            <w14:solidFill>
              <w14:schemeClr w14:val="tx1"/>
            </w14:solidFill>
          </w14:textFill>
        </w:rPr>
        <w:t>、</w:t>
      </w:r>
      <w:r>
        <w:rPr>
          <w:rFonts w:hint="eastAsia" w:ascii="Times New Roman" w:hAnsi="Times New Roman" w:eastAsia="方正仿宋_GBK" w:cs="宋体"/>
          <w:color w:val="000000" w:themeColor="text1"/>
          <w:kern w:val="0"/>
          <w:sz w:val="24"/>
          <w:lang w:val="en-US" w:eastAsia="zh-CN"/>
          <w14:textFill>
            <w14:solidFill>
              <w14:schemeClr w14:val="tx1"/>
            </w14:solidFill>
          </w14:textFill>
        </w:rPr>
        <w:t>错位</w:t>
      </w:r>
      <w:r>
        <w:rPr>
          <w:rFonts w:hint="eastAsia" w:ascii="Times New Roman" w:hAnsi="Times New Roman" w:eastAsia="方正仿宋_GBK" w:cs="宋体"/>
          <w:color w:val="000000" w:themeColor="text1"/>
          <w:kern w:val="0"/>
          <w:sz w:val="24"/>
          <w14:textFill>
            <w14:solidFill>
              <w14:schemeClr w14:val="tx1"/>
            </w14:solidFill>
          </w14:textFill>
        </w:rPr>
        <w:t>等）问题，继续由供应商无条件补印、重印、重新装订。</w:t>
      </w:r>
    </w:p>
    <w:p w14:paraId="21931D90">
      <w:pPr>
        <w:pStyle w:val="4"/>
        <w:keepNext/>
        <w:keepLines/>
        <w:pageBreakBefore w:val="0"/>
        <w:widowControl w:val="0"/>
        <w:kinsoku/>
        <w:wordWrap/>
        <w:overflowPunct/>
        <w:topLinePunct w:val="0"/>
        <w:autoSpaceDE/>
        <w:autoSpaceDN/>
        <w:bidi w:val="0"/>
        <w:adjustRightInd w:val="0"/>
        <w:snapToGrid w:val="0"/>
        <w:spacing w:before="0" w:after="0" w:afterLines="0" w:line="400" w:lineRule="exact"/>
        <w:ind w:firstLine="482" w:firstLineChars="200"/>
        <w:textAlignment w:val="auto"/>
        <w:rPr>
          <w:rFonts w:hint="eastAsia" w:ascii="Times New Roman" w:hAnsi="Times New Roman" w:eastAsia="方正仿宋_GBK" w:cs="Times New Roman"/>
          <w:b/>
          <w:color w:val="auto"/>
          <w:sz w:val="24"/>
          <w:lang w:val="en-US" w:eastAsia="zh-CN"/>
        </w:rPr>
      </w:pPr>
      <w:bookmarkStart w:id="64" w:name="_Toc6790"/>
      <w:r>
        <w:rPr>
          <w:rFonts w:hint="eastAsia" w:ascii="Times New Roman" w:hAnsi="Times New Roman" w:eastAsia="方正仿宋_GBK" w:cs="Times New Roman"/>
          <w:b/>
          <w:color w:val="auto"/>
          <w:sz w:val="24"/>
          <w:lang w:val="en-US" w:eastAsia="zh-CN"/>
        </w:rPr>
        <w:t>四、付款方式</w:t>
      </w:r>
      <w:bookmarkEnd w:id="64"/>
    </w:p>
    <w:p w14:paraId="7F898B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b/>
          <w:color w:val="000000" w:themeColor="text1"/>
          <w:sz w:val="44"/>
          <w14:textFill>
            <w14:solidFill>
              <w14:schemeClr w14:val="tx1"/>
            </w14:solidFill>
          </w14:textFill>
        </w:rPr>
      </w:pPr>
      <w:r>
        <w:rPr>
          <w:rFonts w:hint="eastAsia" w:ascii="Times New Roman" w:hAnsi="Times New Roman" w:eastAsia="方正仿宋_GBK" w:cs="方正仿宋_GBK"/>
          <w:sz w:val="24"/>
          <w:szCs w:val="24"/>
          <w:lang w:val="en-US" w:eastAsia="zh-CN"/>
        </w:rPr>
        <w:t>验收合格后，成交供应商向采购人提供对应合同金额的增值税普通发票，采购人在收到发票后5个工作日内启动付款流程，待流程结束向成交供应商一次性支付合同全款。成交供应商未向采购人提供发票或未按要求开具发票的，采购人付款期限相应顺延，且不承担由此产生的违约责任。</w:t>
      </w:r>
      <w:r>
        <w:rPr>
          <w:rFonts w:hint="eastAsia" w:ascii="Times New Roman" w:hAnsi="Times New Roman" w:eastAsia="方正仿宋_GBK"/>
          <w:b/>
          <w:color w:val="000000" w:themeColor="text1"/>
          <w:sz w:val="44"/>
          <w14:textFill>
            <w14:solidFill>
              <w14:schemeClr w14:val="tx1"/>
            </w14:solidFill>
          </w14:textFill>
        </w:rPr>
        <w:br w:type="page"/>
      </w:r>
    </w:p>
    <w:p w14:paraId="2945F6FA">
      <w:pPr>
        <w:snapToGrid w:val="0"/>
        <w:spacing w:line="400" w:lineRule="exact"/>
        <w:ind w:firstLine="540"/>
        <w:rPr>
          <w:rFonts w:hint="eastAsia" w:ascii="Times New Roman" w:hAnsi="Times New Roman" w:eastAsia="方正仿宋_GBK"/>
          <w:sz w:val="24"/>
          <w:szCs w:val="24"/>
        </w:rPr>
      </w:pPr>
    </w:p>
    <w:p w14:paraId="00D53904">
      <w:pPr>
        <w:pStyle w:val="4"/>
        <w:spacing w:before="0" w:after="0" w:line="360" w:lineRule="auto"/>
        <w:jc w:val="center"/>
        <w:rPr>
          <w:rFonts w:hint="eastAsia" w:ascii="Times New Roman" w:hAnsi="Times New Roman" w:eastAsia="方正小标宋_GBK"/>
          <w:b w:val="0"/>
          <w:sz w:val="36"/>
          <w:szCs w:val="30"/>
        </w:rPr>
      </w:pPr>
      <w:bookmarkStart w:id="65" w:name="_Toc16123"/>
      <w:bookmarkStart w:id="66" w:name="_Toc65660349"/>
      <w:bookmarkStart w:id="67" w:name="_Toc24195"/>
      <w:bookmarkStart w:id="68" w:name="_Toc31282"/>
      <w:bookmarkStart w:id="69" w:name="_Toc3199"/>
      <w:r>
        <w:rPr>
          <w:rFonts w:hint="eastAsia" w:ascii="Times New Roman" w:hAnsi="Times New Roman" w:eastAsia="方正小标宋_GBK"/>
          <w:b w:val="0"/>
          <w:sz w:val="36"/>
          <w:szCs w:val="30"/>
        </w:rPr>
        <w:t xml:space="preserve">第四篇  </w:t>
      </w:r>
      <w:bookmarkEnd w:id="65"/>
      <w:bookmarkEnd w:id="66"/>
      <w:bookmarkEnd w:id="67"/>
      <w:bookmarkEnd w:id="68"/>
      <w:r>
        <w:rPr>
          <w:rFonts w:hint="eastAsia" w:ascii="Times New Roman" w:hAnsi="Times New Roman" w:eastAsia="方正小标宋_GBK"/>
          <w:b w:val="0"/>
          <w:sz w:val="36"/>
          <w:szCs w:val="30"/>
        </w:rPr>
        <w:t>供应商须知</w:t>
      </w:r>
      <w:bookmarkEnd w:id="69"/>
    </w:p>
    <w:p w14:paraId="0D6741C5">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70" w:name="_Toc16854"/>
      <w:bookmarkStart w:id="71" w:name="_Toc27932"/>
      <w:bookmarkStart w:id="72" w:name="_Toc5167"/>
      <w:bookmarkStart w:id="73" w:name="_Toc64732012"/>
      <w:bookmarkStart w:id="74" w:name="_Toc65660350"/>
      <w:bookmarkStart w:id="75" w:name="_Toc9361"/>
      <w:r>
        <w:rPr>
          <w:rFonts w:hint="eastAsia" w:ascii="Times New Roman" w:hAnsi="Times New Roman" w:eastAsia="方正仿宋_GBK"/>
          <w:sz w:val="24"/>
        </w:rPr>
        <w:t>一、询价费用</w:t>
      </w:r>
      <w:bookmarkEnd w:id="70"/>
    </w:p>
    <w:p w14:paraId="6D67486A">
      <w:pPr>
        <w:pStyle w:val="166"/>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76" w:name="_Toc30783"/>
      <w:r>
        <w:rPr>
          <w:rFonts w:hint="eastAsia" w:ascii="Times New Roman" w:hAnsi="Times New Roman" w:eastAsia="方正仿宋_GBK"/>
          <w:sz w:val="24"/>
        </w:rPr>
        <w:t>二、报价要求</w:t>
      </w:r>
      <w:bookmarkEnd w:id="76"/>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响应文件为</w:t>
      </w:r>
      <w:r>
        <w:rPr>
          <w:rFonts w:hint="eastAsia" w:ascii="Times New Roman" w:hAnsi="Times New Roman" w:eastAsia="方正仿宋_GBK" w:cs="方正仿宋_GBK"/>
          <w:sz w:val="24"/>
          <w:szCs w:val="24"/>
          <w:lang w:eastAsia="zh-CN"/>
        </w:rPr>
        <w:t>正本一份</w:t>
      </w:r>
      <w:r>
        <w:rPr>
          <w:rFonts w:hint="eastAsia" w:ascii="Times New Roman" w:hAnsi="Times New Roman" w:eastAsia="方正仿宋_GBK" w:cs="方正仿宋_GBK"/>
          <w:sz w:val="24"/>
          <w:szCs w:val="24"/>
        </w:rPr>
        <w:t>。若供应商所递交的响应文件或报价中的价格出现大写金额和小写金额不一致的错误，以大写金额修正为准。</w:t>
      </w:r>
    </w:p>
    <w:p w14:paraId="651EB912">
      <w:pPr>
        <w:pStyle w:val="4"/>
        <w:adjustRightInd w:val="0"/>
        <w:snapToGrid w:val="0"/>
        <w:spacing w:before="0" w:after="0" w:line="400" w:lineRule="exact"/>
        <w:ind w:firstLine="482" w:firstLineChars="200"/>
        <w:rPr>
          <w:rFonts w:hint="eastAsia" w:ascii="Times New Roman" w:hAnsi="Times New Roman" w:eastAsia="方正仿宋_GBK"/>
          <w:sz w:val="24"/>
        </w:rPr>
      </w:pPr>
      <w:bookmarkStart w:id="77" w:name="_Toc10534"/>
      <w:r>
        <w:rPr>
          <w:rFonts w:hint="eastAsia" w:ascii="Times New Roman" w:hAnsi="Times New Roman" w:eastAsia="方正仿宋_GBK"/>
          <w:sz w:val="24"/>
          <w:lang w:eastAsia="zh-CN"/>
        </w:rPr>
        <w:t>三</w:t>
      </w:r>
      <w:r>
        <w:rPr>
          <w:rFonts w:hint="eastAsia" w:ascii="Times New Roman" w:hAnsi="Times New Roman" w:eastAsia="方正仿宋_GBK"/>
          <w:sz w:val="24"/>
        </w:rPr>
        <w:t>、成交供应商的确定</w:t>
      </w:r>
      <w:bookmarkEnd w:id="77"/>
    </w:p>
    <w:bookmarkEnd w:id="71"/>
    <w:bookmarkEnd w:id="72"/>
    <w:bookmarkEnd w:id="73"/>
    <w:bookmarkEnd w:id="74"/>
    <w:bookmarkEnd w:id="75"/>
    <w:p w14:paraId="027EA87E">
      <w:pPr>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采购人将依照本</w:t>
      </w:r>
      <w:r>
        <w:rPr>
          <w:rFonts w:hint="eastAsia" w:ascii="Times New Roman" w:hAnsi="Times New Roman" w:eastAsia="方正仿宋_GBK" w:cs="Times New Roman"/>
          <w:sz w:val="24"/>
          <w:szCs w:val="24"/>
          <w:lang w:val="en-US" w:eastAsia="zh-CN"/>
        </w:rPr>
        <w:t>校级</w:t>
      </w:r>
      <w:r>
        <w:rPr>
          <w:rFonts w:hint="eastAsia" w:ascii="Times New Roman" w:hAnsi="Times New Roman" w:eastAsia="方正仿宋_GBK" w:cs="Times New Roman"/>
          <w:sz w:val="24"/>
          <w:szCs w:val="24"/>
          <w:lang w:eastAsia="zh-CN"/>
        </w:rPr>
        <w:t>市场询价通知书</w:t>
      </w:r>
      <w:r>
        <w:rPr>
          <w:rFonts w:hint="eastAsia" w:ascii="Times New Roman" w:hAnsi="Times New Roman" w:eastAsia="方正仿宋_GBK" w:cs="Times New Roman"/>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Times New Roman" w:hAnsi="Times New Roman" w:eastAsia="方正仿宋_GBK"/>
          <w:sz w:val="24"/>
          <w:szCs w:val="24"/>
        </w:rPr>
      </w:pPr>
    </w:p>
    <w:p w14:paraId="6E3058A2">
      <w:pPr>
        <w:pStyle w:val="4"/>
        <w:spacing w:before="0" w:after="0" w:line="360" w:lineRule="auto"/>
        <w:jc w:val="center"/>
        <w:rPr>
          <w:rFonts w:hint="eastAsia" w:ascii="Times New Roman" w:hAnsi="Times New Roman" w:eastAsia="方正小标宋_GBK" w:cs="Times New Roman"/>
          <w:b w:val="0"/>
          <w:bCs/>
          <w:sz w:val="36"/>
          <w:szCs w:val="30"/>
        </w:rPr>
      </w:pPr>
      <w:r>
        <w:rPr>
          <w:rFonts w:ascii="Times New Roman" w:hAnsi="Times New Roman" w:eastAsia="方正仿宋_GBK"/>
          <w:sz w:val="24"/>
          <w:szCs w:val="24"/>
        </w:rPr>
        <w:br w:type="page"/>
      </w:r>
      <w:bookmarkStart w:id="78" w:name="_Toc11641055"/>
      <w:bookmarkStart w:id="79" w:name="_Toc12789059"/>
      <w:bookmarkStart w:id="80" w:name="_Toc28162"/>
      <w:bookmarkStart w:id="81" w:name="_Toc10599"/>
      <w:bookmarkStart w:id="82" w:name="_Toc65660365"/>
      <w:bookmarkStart w:id="83" w:name="_Toc106034806"/>
      <w:bookmarkStart w:id="84" w:name="_Toc14861"/>
      <w:bookmarkStart w:id="85" w:name="_Toc21435"/>
      <w:bookmarkStart w:id="86" w:name="_Toc65660354"/>
      <w:bookmarkStart w:id="87" w:name="_Toc20055"/>
      <w:bookmarkStart w:id="88" w:name="_Toc10768"/>
      <w:bookmarkStart w:id="89" w:name="_Toc8916"/>
      <w:r>
        <w:rPr>
          <w:rFonts w:hint="eastAsia" w:ascii="Times New Roman" w:hAnsi="Times New Roman" w:eastAsia="方正小标宋_GBK" w:cs="Times New Roman"/>
          <w:b w:val="0"/>
          <w:bCs/>
          <w:sz w:val="36"/>
          <w:szCs w:val="30"/>
        </w:rPr>
        <w:t>第</w:t>
      </w:r>
      <w:r>
        <w:rPr>
          <w:rFonts w:hint="eastAsia" w:ascii="Times New Roman" w:hAnsi="Times New Roman" w:eastAsia="方正小标宋_GBK" w:cs="Times New Roman"/>
          <w:b w:val="0"/>
          <w:bCs/>
          <w:sz w:val="36"/>
          <w:szCs w:val="30"/>
          <w:lang w:val="en-US" w:eastAsia="zh-CN"/>
        </w:rPr>
        <w:t>五</w:t>
      </w:r>
      <w:r>
        <w:rPr>
          <w:rFonts w:hint="eastAsia" w:ascii="Times New Roman" w:hAnsi="Times New Roman" w:eastAsia="方正小标宋_GBK" w:cs="Times New Roman"/>
          <w:b w:val="0"/>
          <w:bCs/>
          <w:sz w:val="36"/>
          <w:szCs w:val="30"/>
        </w:rPr>
        <w:t xml:space="preserve">篇  </w:t>
      </w:r>
      <w:bookmarkEnd w:id="78"/>
      <w:bookmarkEnd w:id="79"/>
      <w:r>
        <w:rPr>
          <w:rFonts w:hint="eastAsia" w:ascii="Times New Roman" w:hAnsi="Times New Roman" w:eastAsia="方正小标宋_GBK" w:cs="Times New Roman"/>
          <w:b w:val="0"/>
          <w:bCs/>
          <w:sz w:val="36"/>
          <w:szCs w:val="30"/>
        </w:rPr>
        <w:t>合同草案条款</w:t>
      </w:r>
      <w:bookmarkEnd w:id="80"/>
      <w:bookmarkEnd w:id="81"/>
      <w:bookmarkEnd w:id="82"/>
      <w:bookmarkEnd w:id="83"/>
      <w:bookmarkEnd w:id="84"/>
      <w:bookmarkEnd w:id="85"/>
    </w:p>
    <w:p w14:paraId="08CAE0B4">
      <w:pPr>
        <w:spacing w:line="500" w:lineRule="exact"/>
        <w:jc w:val="center"/>
        <w:rPr>
          <w:rFonts w:hint="default" w:ascii="Times New Roman" w:hAnsi="Times New Roman" w:eastAsia="方正仿宋_GBK" w:cs="Times New Roman"/>
          <w:b/>
          <w:color w:val="auto"/>
          <w:sz w:val="40"/>
          <w:szCs w:val="18"/>
          <w:lang w:val="en-US" w:eastAsia="zh-CN"/>
        </w:rPr>
      </w:pPr>
      <w:r>
        <w:rPr>
          <w:rFonts w:hint="eastAsia" w:ascii="Times New Roman" w:hAnsi="Times New Roman" w:eastAsia="方正仿宋_GBK" w:cs="Times New Roman"/>
          <w:b/>
          <w:color w:val="auto"/>
          <w:sz w:val="40"/>
          <w:szCs w:val="18"/>
          <w:lang w:val="en-US" w:eastAsia="zh-CN"/>
        </w:rPr>
        <w:t>重庆城市管理职业学院2026年春招宣传资料制作项目</w:t>
      </w:r>
    </w:p>
    <w:p w14:paraId="0F4A250A">
      <w:pPr>
        <w:spacing w:line="500" w:lineRule="exact"/>
        <w:jc w:val="center"/>
        <w:rPr>
          <w:rFonts w:hint="eastAsia" w:ascii="Times New Roman" w:hAnsi="Times New Roman" w:eastAsia="方正仿宋_GBK" w:cs="Times New Roman"/>
          <w:b/>
          <w:sz w:val="44"/>
          <w:lang w:val="en-US" w:eastAsia="zh-CN"/>
        </w:rPr>
      </w:pPr>
      <w:r>
        <w:rPr>
          <w:rFonts w:hint="eastAsia" w:ascii="Times New Roman" w:hAnsi="Times New Roman" w:eastAsia="方正仿宋_GBK" w:cs="Times New Roman"/>
          <w:b/>
          <w:sz w:val="44"/>
          <w:lang w:val="en-US" w:eastAsia="zh-CN"/>
        </w:rPr>
        <w:t>采购合同</w:t>
      </w:r>
    </w:p>
    <w:p w14:paraId="75BC1383">
      <w:pPr>
        <w:spacing w:line="500" w:lineRule="exact"/>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（项目号：</w:t>
      </w:r>
      <w:r>
        <w:rPr>
          <w:rFonts w:hint="eastAsia" w:ascii="Times New Roman" w:hAnsi="Times New Roman" w:eastAsia="方正仿宋_GBK" w:cs="Times New Roman"/>
          <w:color w:val="auto"/>
          <w:lang w:val="en-US" w:eastAsia="zh-CN"/>
        </w:rPr>
        <w:t>FSCG2026A-002</w:t>
      </w:r>
      <w:r>
        <w:rPr>
          <w:rFonts w:hint="eastAsia" w:ascii="Times New Roman" w:hAnsi="Times New Roman" w:eastAsia="方正仿宋_GBK" w:cs="Times New Roman"/>
          <w:lang w:val="en-US" w:eastAsia="zh-CN"/>
        </w:rPr>
        <w:t>）</w:t>
      </w:r>
    </w:p>
    <w:p w14:paraId="592EAC16">
      <w:pPr>
        <w:spacing w:line="500" w:lineRule="exact"/>
        <w:rPr>
          <w:rFonts w:hint="eastAsia" w:ascii="Times New Roman" w:hAnsi="Times New Roman" w:eastAsia="方正仿宋_GBK" w:cs="Times New Roman"/>
          <w:sz w:val="24"/>
          <w:lang w:eastAsia="zh-CN"/>
        </w:rPr>
      </w:pPr>
      <w:bookmarkStart w:id="90" w:name="_Hlt41879464"/>
      <w:bookmarkEnd w:id="90"/>
      <w:r>
        <w:rPr>
          <w:rFonts w:hint="eastAsia" w:ascii="Times New Roman" w:hAnsi="Times New Roman" w:eastAsia="方正仿宋_GBK" w:cs="Times New Roman"/>
          <w:sz w:val="24"/>
        </w:rPr>
        <w:t>甲方（需方）：___________________________      计价单位：</w:t>
      </w:r>
      <w:r>
        <w:rPr>
          <w:rFonts w:hint="eastAsia" w:ascii="Times New Roman" w:hAnsi="Times New Roman" w:eastAsia="方正仿宋_GBK" w:cs="Times New Roman"/>
          <w:sz w:val="24"/>
          <w:u w:val="single"/>
          <w:lang w:eastAsia="zh-CN"/>
        </w:rPr>
        <w:t>人民币“元”</w:t>
      </w:r>
    </w:p>
    <w:p w14:paraId="0DF59603">
      <w:pPr>
        <w:spacing w:line="500" w:lineRule="exact"/>
        <w:rPr>
          <w:rFonts w:hint="eastAsia" w:ascii="Times New Roman" w:hAnsi="Times New Roman" w:eastAsia="方正仿宋_GBK" w:cs="Times New Roman"/>
          <w:sz w:val="24"/>
        </w:rPr>
      </w:pPr>
      <w:r>
        <w:rPr>
          <w:rFonts w:hint="eastAsia" w:ascii="Times New Roman" w:hAnsi="Times New Roman" w:eastAsia="方正仿宋_GBK" w:cs="Times New Roman"/>
          <w:sz w:val="24"/>
        </w:rPr>
        <w:t xml:space="preserve">乙方（供方）：___________________________      </w:t>
      </w:r>
    </w:p>
    <w:p w14:paraId="40B63A18">
      <w:pPr>
        <w:spacing w:line="50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根据《中华人民共和国民法典》、</w:t>
      </w:r>
      <w:r>
        <w:rPr>
          <w:rFonts w:hint="eastAsia" w:ascii="Times New Roman" w:hAnsi="Times New Roman" w:eastAsia="方正仿宋_GBK" w:cs="Times New Roman"/>
          <w:sz w:val="24"/>
          <w:lang w:eastAsia="zh-CN"/>
        </w:rPr>
        <w:t>本项目</w:t>
      </w:r>
      <w:r>
        <w:rPr>
          <w:rFonts w:hint="eastAsia" w:ascii="Times New Roman" w:hAnsi="Times New Roman" w:eastAsia="方正仿宋_GBK" w:cs="Times New Roman"/>
          <w:sz w:val="24"/>
          <w:lang w:val="en-US" w:eastAsia="zh-CN"/>
        </w:rPr>
        <w:t>校级市场</w:t>
      </w:r>
      <w:r>
        <w:rPr>
          <w:rFonts w:hint="eastAsia" w:ascii="Times New Roman" w:hAnsi="Times New Roman" w:eastAsia="方正仿宋_GBK" w:cs="Times New Roman"/>
          <w:sz w:val="24"/>
          <w:lang w:eastAsia="zh-CN"/>
        </w:rPr>
        <w:t>询价通知书</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eastAsia="zh-CN"/>
        </w:rPr>
        <w:t>乙</w:t>
      </w:r>
      <w:r>
        <w:rPr>
          <w:rFonts w:hint="eastAsia" w:ascii="Times New Roman" w:hAnsi="Times New Roman" w:eastAsia="方正仿宋_GBK" w:cs="Times New Roman"/>
          <w:sz w:val="24"/>
        </w:rPr>
        <w:t>方的《</w:t>
      </w:r>
      <w:r>
        <w:rPr>
          <w:rFonts w:hint="eastAsia" w:ascii="Times New Roman" w:hAnsi="Times New Roman" w:eastAsia="方正仿宋_GBK" w:cs="Times New Roman"/>
          <w:sz w:val="24"/>
          <w:lang w:eastAsia="zh-CN"/>
        </w:rPr>
        <w:t>响应</w:t>
      </w:r>
      <w:r>
        <w:rPr>
          <w:rFonts w:hint="eastAsia" w:ascii="Times New Roman" w:hAnsi="Times New Roman" w:eastAsia="方正仿宋_GBK" w:cs="Times New Roman"/>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11"/>
        <w:gridCol w:w="2570"/>
        <w:gridCol w:w="1250"/>
        <w:gridCol w:w="1281"/>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序号</w:t>
            </w:r>
          </w:p>
        </w:tc>
        <w:tc>
          <w:tcPr>
            <w:tcW w:w="1711" w:type="dxa"/>
            <w:noWrap w:val="0"/>
            <w:vAlign w:val="center"/>
          </w:tcPr>
          <w:p w14:paraId="59D8D455">
            <w:pPr>
              <w:spacing w:line="240" w:lineRule="atLeast"/>
              <w:jc w:val="center"/>
              <w:rPr>
                <w:rFonts w:hint="eastAsia" w:ascii="Times New Roman" w:hAnsi="Times New Roman" w:eastAsia="方正仿宋_GBK" w:cs="方正仿宋_GBK"/>
                <w:sz w:val="24"/>
                <w:szCs w:val="24"/>
                <w:lang w:val="en-US" w:eastAsia="zh-CN"/>
              </w:rPr>
            </w:pPr>
            <w:r>
              <w:rPr>
                <w:rFonts w:hint="eastAsia" w:eastAsia="方正仿宋_GBK" w:cs="方正仿宋_GBK"/>
                <w:sz w:val="24"/>
                <w:szCs w:val="24"/>
                <w:lang w:val="en-US" w:eastAsia="zh-CN"/>
              </w:rPr>
              <w:t>产品</w:t>
            </w:r>
            <w:r>
              <w:rPr>
                <w:rFonts w:hint="eastAsia" w:ascii="Times New Roman" w:hAnsi="Times New Roman" w:eastAsia="方正仿宋_GBK" w:cs="方正仿宋_GBK"/>
                <w:sz w:val="24"/>
                <w:szCs w:val="24"/>
                <w:lang w:val="en-US" w:eastAsia="zh-CN"/>
              </w:rPr>
              <w:t>名称</w:t>
            </w:r>
          </w:p>
        </w:tc>
        <w:tc>
          <w:tcPr>
            <w:tcW w:w="3820" w:type="dxa"/>
            <w:gridSpan w:val="2"/>
            <w:noWrap w:val="0"/>
            <w:vAlign w:val="center"/>
          </w:tcPr>
          <w:p w14:paraId="47ABD5CC">
            <w:pPr>
              <w:spacing w:line="240" w:lineRule="atLeast"/>
              <w:jc w:val="center"/>
              <w:rPr>
                <w:rFonts w:hint="default" w:ascii="Times New Roman" w:hAnsi="Times New Roman"/>
                <w:lang w:val="en-US" w:eastAsia="zh-CN"/>
              </w:rPr>
            </w:pPr>
            <w:r>
              <w:rPr>
                <w:rFonts w:hint="eastAsia" w:ascii="方正仿宋_GBK" w:hAnsi="方正仿宋_GBK" w:eastAsia="方正仿宋_GBK" w:cs="方正仿宋_GBK"/>
                <w:sz w:val="24"/>
                <w:szCs w:val="24"/>
                <w:lang w:val="en-US" w:eastAsia="zh-CN"/>
              </w:rPr>
              <w:t>品牌、规格型号及详细参数</w:t>
            </w:r>
          </w:p>
        </w:tc>
        <w:tc>
          <w:tcPr>
            <w:tcW w:w="1281" w:type="dxa"/>
            <w:noWrap w:val="0"/>
            <w:vAlign w:val="center"/>
          </w:tcPr>
          <w:p w14:paraId="01F10850">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数量/单位</w:t>
            </w:r>
          </w:p>
        </w:tc>
        <w:tc>
          <w:tcPr>
            <w:tcW w:w="1100" w:type="dxa"/>
            <w:noWrap w:val="0"/>
            <w:vAlign w:val="center"/>
          </w:tcPr>
          <w:p w14:paraId="717EF9FC">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单价</w:t>
            </w:r>
          </w:p>
        </w:tc>
        <w:tc>
          <w:tcPr>
            <w:tcW w:w="1168" w:type="dxa"/>
            <w:noWrap w:val="0"/>
            <w:vAlign w:val="center"/>
          </w:tcPr>
          <w:p w14:paraId="051B3FC1">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jc w:val="center"/>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1</w:t>
            </w:r>
          </w:p>
        </w:tc>
        <w:tc>
          <w:tcPr>
            <w:tcW w:w="1711" w:type="dxa"/>
            <w:shd w:val="clear" w:color="auto" w:fill="auto"/>
            <w:noWrap w:val="0"/>
            <w:vAlign w:val="center"/>
          </w:tcPr>
          <w:p w14:paraId="69BACC08">
            <w:pPr>
              <w:widowControl/>
              <w:jc w:val="center"/>
              <w:rPr>
                <w:rFonts w:hint="eastAsia" w:ascii="Times New Roman" w:hAnsi="Times New Roman" w:eastAsia="方正仿宋_GBK" w:cs="方正仿宋_GBK"/>
                <w:kern w:val="0"/>
                <w:sz w:val="24"/>
                <w:lang w:val="en-US" w:eastAsia="zh-CN" w:bidi="ar-SA"/>
              </w:rPr>
            </w:pPr>
            <w:r>
              <w:rPr>
                <w:rFonts w:hint="eastAsia" w:eastAsia="方正仿宋_GBK" w:cs="方正仿宋_GBK"/>
                <w:kern w:val="0"/>
                <w:sz w:val="24"/>
                <w:lang w:val="en-US" w:eastAsia="zh-CN"/>
              </w:rPr>
              <w:t>宣传册</w:t>
            </w:r>
          </w:p>
        </w:tc>
        <w:tc>
          <w:tcPr>
            <w:tcW w:w="3820" w:type="dxa"/>
            <w:gridSpan w:val="2"/>
            <w:shd w:val="clear" w:color="auto" w:fill="auto"/>
            <w:noWrap w:val="0"/>
            <w:vAlign w:val="center"/>
          </w:tcPr>
          <w:p w14:paraId="06643B47">
            <w:pPr>
              <w:widowControl/>
              <w:rPr>
                <w:rFonts w:hint="eastAsia" w:eastAsia="方正仿宋_GBK" w:cstheme="minorEastAsia"/>
                <w:b w:val="0"/>
                <w:bCs w:val="0"/>
                <w:sz w:val="24"/>
                <w:szCs w:val="24"/>
                <w:lang w:eastAsia="zh-CN"/>
              </w:rPr>
            </w:pPr>
            <w:r>
              <w:rPr>
                <w:rFonts w:hint="eastAsia" w:eastAsia="方正仿宋_GBK" w:cstheme="minorEastAsia"/>
                <w:b w:val="0"/>
                <w:bCs w:val="0"/>
                <w:sz w:val="24"/>
                <w:szCs w:val="24"/>
                <w:lang w:val="en-US" w:eastAsia="zh-CN"/>
              </w:rPr>
              <w:t>规格：成品</w:t>
            </w:r>
            <w:r>
              <w:rPr>
                <w:rFonts w:hint="eastAsia" w:ascii="Times New Roman" w:hAnsi="Times New Roman" w:eastAsia="方正仿宋_GBK" w:cstheme="minorEastAsia"/>
                <w:b w:val="0"/>
                <w:bCs w:val="0"/>
                <w:sz w:val="24"/>
                <w:szCs w:val="24"/>
              </w:rPr>
              <w:t>尺寸21</w:t>
            </w:r>
            <w:r>
              <w:rPr>
                <w:rFonts w:hint="eastAsia" w:ascii="Times New Roman" w:hAnsi="Times New Roman" w:eastAsia="方正仿宋_GBK" w:cstheme="minorEastAsia"/>
                <w:b w:val="0"/>
                <w:bCs w:val="0"/>
                <w:sz w:val="24"/>
                <w:szCs w:val="24"/>
                <w:lang w:val="en-US" w:eastAsia="zh-CN"/>
              </w:rPr>
              <w:t>0</w:t>
            </w:r>
            <w:r>
              <w:rPr>
                <w:rFonts w:hint="eastAsia" w:ascii="Times New Roman" w:hAnsi="Times New Roman" w:eastAsia="方正仿宋_GBK" w:cstheme="minorEastAsia"/>
                <w:b w:val="0"/>
                <w:bCs w:val="0"/>
                <w:sz w:val="24"/>
                <w:szCs w:val="24"/>
              </w:rPr>
              <w:t>*285</w:t>
            </w:r>
            <w:r>
              <w:rPr>
                <w:rFonts w:hint="eastAsia" w:ascii="Times New Roman" w:hAnsi="Times New Roman" w:eastAsia="方正仿宋_GBK" w:cstheme="minorEastAsia"/>
                <w:b w:val="0"/>
                <w:bCs w:val="0"/>
                <w:sz w:val="24"/>
                <w:szCs w:val="24"/>
                <w:lang w:val="en-US" w:eastAsia="zh-CN"/>
              </w:rPr>
              <w:t>mm</w:t>
            </w:r>
            <w:r>
              <w:rPr>
                <w:rFonts w:hint="eastAsia" w:eastAsia="方正仿宋_GBK" w:cstheme="minorEastAsia"/>
                <w:b w:val="0"/>
                <w:bCs w:val="0"/>
                <w:sz w:val="24"/>
                <w:szCs w:val="24"/>
                <w:lang w:eastAsia="zh-CN"/>
              </w:rPr>
              <w:t>；</w:t>
            </w:r>
          </w:p>
          <w:p w14:paraId="3C370F16">
            <w:pPr>
              <w:widowControl/>
              <w:rPr>
                <w:rFonts w:hint="eastAsia" w:ascii="Times New Roman" w:hAnsi="Times New Roman" w:eastAsia="方正仿宋_GBK" w:cs="方正仿宋_GBK"/>
                <w:kern w:val="0"/>
                <w:sz w:val="24"/>
                <w:lang w:val="en-US" w:eastAsia="zh-CN" w:bidi="ar-SA"/>
              </w:rPr>
            </w:pPr>
            <w:r>
              <w:rPr>
                <w:rFonts w:hint="eastAsia" w:eastAsia="方正仿宋_GBK" w:cstheme="minorEastAsia"/>
                <w:b w:val="0"/>
                <w:bCs w:val="0"/>
                <w:sz w:val="24"/>
                <w:szCs w:val="24"/>
                <w:lang w:val="en-US" w:eastAsia="zh-CN"/>
              </w:rPr>
              <w:t>纸张与工艺</w:t>
            </w:r>
            <w:r>
              <w:rPr>
                <w:rFonts w:hint="eastAsia" w:ascii="Times New Roman" w:hAnsi="Times New Roman" w:eastAsia="方正仿宋_GBK" w:cstheme="minorEastAsia"/>
                <w:b w:val="0"/>
                <w:bCs w:val="0"/>
                <w:sz w:val="24"/>
                <w:szCs w:val="24"/>
                <w:lang w:eastAsia="zh-CN"/>
              </w:rPr>
              <w:t>：</w:t>
            </w:r>
            <w:r>
              <w:rPr>
                <w:rFonts w:hint="eastAsia" w:ascii="Times New Roman" w:hAnsi="Times New Roman" w:eastAsia="方正仿宋_GBK" w:cstheme="minorEastAsia"/>
                <w:b w:val="0"/>
                <w:bCs w:val="0"/>
                <w:sz w:val="24"/>
                <w:szCs w:val="24"/>
              </w:rPr>
              <w:t>封面300</w:t>
            </w:r>
            <w:r>
              <w:rPr>
                <w:rFonts w:hint="eastAsia" w:eastAsia="方正仿宋_GBK" w:cstheme="minorEastAsia"/>
                <w:b w:val="0"/>
                <w:bCs w:val="0"/>
                <w:sz w:val="24"/>
                <w:szCs w:val="24"/>
                <w:lang w:val="en-US" w:eastAsia="zh-CN"/>
              </w:rPr>
              <w:t>g</w:t>
            </w:r>
            <w:r>
              <w:rPr>
                <w:rFonts w:hint="eastAsia" w:ascii="Times New Roman" w:hAnsi="Times New Roman" w:eastAsia="方正仿宋_GBK" w:cstheme="minorEastAsia"/>
                <w:b w:val="0"/>
                <w:bCs w:val="0"/>
                <w:sz w:val="24"/>
                <w:szCs w:val="24"/>
              </w:rPr>
              <w:t>米色蛋纹纸，4P，钢印</w:t>
            </w:r>
            <w:r>
              <w:rPr>
                <w:rFonts w:hint="eastAsia" w:eastAsia="方正仿宋_GBK" w:cstheme="minorEastAsia"/>
                <w:b w:val="0"/>
                <w:bCs w:val="0"/>
                <w:sz w:val="24"/>
                <w:szCs w:val="24"/>
                <w:lang w:val="en-US" w:eastAsia="zh-CN"/>
              </w:rPr>
              <w:t>+</w:t>
            </w:r>
            <w:r>
              <w:rPr>
                <w:rFonts w:hint="eastAsia" w:ascii="Times New Roman" w:hAnsi="Times New Roman" w:eastAsia="方正仿宋_GBK" w:cstheme="minorEastAsia"/>
                <w:b w:val="0"/>
                <w:bCs w:val="0"/>
                <w:sz w:val="24"/>
                <w:szCs w:val="24"/>
              </w:rPr>
              <w:t>烫淡金；内页1</w:t>
            </w:r>
            <w:r>
              <w:rPr>
                <w:rFonts w:hint="eastAsia" w:eastAsia="方正仿宋_GBK" w:cstheme="minorEastAsia"/>
                <w:b w:val="0"/>
                <w:bCs w:val="0"/>
                <w:sz w:val="24"/>
                <w:szCs w:val="24"/>
                <w:lang w:val="en-US" w:eastAsia="zh-CN"/>
              </w:rPr>
              <w:t>2</w:t>
            </w:r>
            <w:r>
              <w:rPr>
                <w:rFonts w:hint="eastAsia" w:ascii="Times New Roman" w:hAnsi="Times New Roman" w:eastAsia="方正仿宋_GBK" w:cstheme="minorEastAsia"/>
                <w:b w:val="0"/>
                <w:bCs w:val="0"/>
                <w:sz w:val="24"/>
                <w:szCs w:val="24"/>
              </w:rPr>
              <w:t>0</w:t>
            </w:r>
            <w:r>
              <w:rPr>
                <w:rFonts w:hint="eastAsia" w:ascii="Times New Roman" w:hAnsi="Times New Roman" w:eastAsia="方正仿宋_GBK" w:cstheme="minorEastAsia"/>
                <w:b w:val="0"/>
                <w:bCs w:val="0"/>
                <w:sz w:val="24"/>
                <w:szCs w:val="24"/>
                <w:lang w:val="en-US" w:eastAsia="zh-CN"/>
              </w:rPr>
              <w:t>g道林纸</w:t>
            </w:r>
            <w:r>
              <w:rPr>
                <w:rFonts w:hint="eastAsia" w:ascii="Times New Roman" w:hAnsi="Times New Roman" w:eastAsia="方正仿宋_GBK" w:cstheme="minorEastAsia"/>
                <w:b w:val="0"/>
                <w:bCs w:val="0"/>
                <w:sz w:val="24"/>
                <w:szCs w:val="24"/>
              </w:rPr>
              <w:t>，7</w:t>
            </w:r>
            <w:r>
              <w:rPr>
                <w:rFonts w:hint="eastAsia" w:ascii="Times New Roman" w:hAnsi="Times New Roman" w:eastAsia="方正仿宋_GBK" w:cstheme="minorEastAsia"/>
                <w:b w:val="0"/>
                <w:bCs w:val="0"/>
                <w:sz w:val="24"/>
                <w:szCs w:val="24"/>
                <w:lang w:val="en-US" w:eastAsia="zh-CN"/>
              </w:rPr>
              <w:t>0</w:t>
            </w:r>
            <w:r>
              <w:rPr>
                <w:rFonts w:hint="eastAsia" w:ascii="Times New Roman" w:hAnsi="Times New Roman" w:eastAsia="方正仿宋_GBK" w:cstheme="minorEastAsia"/>
                <w:b w:val="0"/>
                <w:bCs w:val="0"/>
                <w:sz w:val="24"/>
                <w:szCs w:val="24"/>
              </w:rPr>
              <w:t>P，CMYK四色</w:t>
            </w:r>
            <w:r>
              <w:rPr>
                <w:rFonts w:hint="eastAsia" w:eastAsia="方正仿宋_GBK" w:cstheme="minorEastAsia"/>
                <w:b w:val="0"/>
                <w:bCs w:val="0"/>
                <w:sz w:val="24"/>
                <w:szCs w:val="24"/>
                <w:lang w:val="en-US" w:eastAsia="zh-CN"/>
              </w:rPr>
              <w:t>全彩印刷。</w:t>
            </w:r>
          </w:p>
        </w:tc>
        <w:tc>
          <w:tcPr>
            <w:tcW w:w="1281" w:type="dxa"/>
            <w:shd w:val="clear" w:color="auto" w:fill="auto"/>
            <w:noWrap w:val="0"/>
            <w:vAlign w:val="center"/>
          </w:tcPr>
          <w:p w14:paraId="2FBFA022">
            <w:pPr>
              <w:widowControl/>
              <w:jc w:val="center"/>
              <w:rPr>
                <w:rFonts w:hint="eastAsia" w:ascii="Times New Roman" w:hAnsi="Times New Roman" w:eastAsia="方正仿宋_GBK" w:cs="方正仿宋_GBK"/>
                <w:kern w:val="0"/>
                <w:sz w:val="24"/>
                <w:lang w:val="en-US" w:eastAsia="zh-CN" w:bidi="ar-SA"/>
              </w:rPr>
            </w:pPr>
            <w:r>
              <w:rPr>
                <w:rFonts w:hint="eastAsia" w:eastAsia="方正仿宋_GBK" w:cs="方正仿宋_GBK"/>
                <w:kern w:val="0"/>
                <w:sz w:val="24"/>
                <w:lang w:val="en-US" w:eastAsia="zh-CN"/>
              </w:rPr>
              <w:t>2000册</w:t>
            </w:r>
          </w:p>
        </w:tc>
        <w:tc>
          <w:tcPr>
            <w:tcW w:w="1100" w:type="dxa"/>
            <w:noWrap w:val="0"/>
            <w:vAlign w:val="center"/>
          </w:tcPr>
          <w:p w14:paraId="6B088BC3">
            <w:pPr>
              <w:spacing w:line="240" w:lineRule="atLeast"/>
              <w:rPr>
                <w:rFonts w:hint="eastAsia" w:ascii="Times New Roman" w:hAnsi="Times New Roman" w:eastAsia="方正仿宋_GBK" w:cs="方正仿宋_GBK"/>
                <w:sz w:val="24"/>
                <w:szCs w:val="24"/>
                <w:lang w:val="en-US" w:eastAsia="zh-CN"/>
              </w:rPr>
            </w:pPr>
          </w:p>
        </w:tc>
        <w:tc>
          <w:tcPr>
            <w:tcW w:w="1168" w:type="dxa"/>
            <w:noWrap w:val="0"/>
            <w:vAlign w:val="center"/>
          </w:tcPr>
          <w:p w14:paraId="6CA727F0">
            <w:pPr>
              <w:spacing w:line="240" w:lineRule="atLeast"/>
              <w:rPr>
                <w:rFonts w:hint="eastAsia" w:ascii="Times New Roman" w:hAnsi="Times New Roman" w:eastAsia="方正仿宋_GBK" w:cs="方正仿宋_GBK"/>
                <w:sz w:val="24"/>
                <w:szCs w:val="24"/>
                <w:lang w:val="en-US" w:eastAsia="zh-CN"/>
              </w:rPr>
            </w:pPr>
          </w:p>
        </w:tc>
      </w:tr>
      <w:tr w14:paraId="3508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3F48009E">
            <w:pPr>
              <w:spacing w:line="240" w:lineRule="atLeast"/>
              <w:jc w:val="center"/>
              <w:rPr>
                <w:rFonts w:hint="default" w:ascii="Times New Roman" w:hAnsi="Times New Roman" w:eastAsia="方正仿宋_GBK" w:cs="方正仿宋_GBK"/>
                <w:sz w:val="24"/>
                <w:szCs w:val="24"/>
                <w:lang w:val="en-US" w:eastAsia="zh-CN"/>
              </w:rPr>
            </w:pPr>
            <w:r>
              <w:rPr>
                <w:rFonts w:hint="eastAsia" w:eastAsia="方正仿宋_GBK" w:cs="方正仿宋_GBK"/>
                <w:sz w:val="24"/>
                <w:szCs w:val="24"/>
                <w:lang w:val="en-US" w:eastAsia="zh-CN"/>
              </w:rPr>
              <w:t>2</w:t>
            </w:r>
          </w:p>
        </w:tc>
        <w:tc>
          <w:tcPr>
            <w:tcW w:w="1711" w:type="dxa"/>
            <w:shd w:val="clear" w:color="auto" w:fill="auto"/>
            <w:noWrap w:val="0"/>
            <w:vAlign w:val="center"/>
          </w:tcPr>
          <w:p w14:paraId="07C16C3B">
            <w:pPr>
              <w:widowControl/>
              <w:jc w:val="center"/>
              <w:rPr>
                <w:rFonts w:hint="eastAsia" w:ascii="Times New Roman" w:hAnsi="Times New Roman" w:eastAsia="方正仿宋_GBK" w:cs="方正仿宋_GBK"/>
                <w:kern w:val="0"/>
                <w:sz w:val="24"/>
                <w:lang w:val="en-US" w:eastAsia="zh-CN" w:bidi="ar-SA"/>
              </w:rPr>
            </w:pPr>
            <w:r>
              <w:rPr>
                <w:rFonts w:hint="eastAsia" w:eastAsia="方正仿宋_GBK" w:cs="方正仿宋_GBK"/>
                <w:kern w:val="0"/>
                <w:sz w:val="24"/>
                <w:lang w:val="en-US" w:eastAsia="zh-CN"/>
              </w:rPr>
              <w:t>对折页</w:t>
            </w:r>
          </w:p>
        </w:tc>
        <w:tc>
          <w:tcPr>
            <w:tcW w:w="3820" w:type="dxa"/>
            <w:gridSpan w:val="2"/>
            <w:shd w:val="clear" w:color="auto" w:fill="auto"/>
            <w:noWrap w:val="0"/>
            <w:vAlign w:val="center"/>
          </w:tcPr>
          <w:p w14:paraId="5FC6F2B5">
            <w:pPr>
              <w:widowControl/>
              <w:rPr>
                <w:rFonts w:hint="eastAsia" w:ascii="Times New Roman" w:hAnsi="Times New Roman" w:eastAsia="方正仿宋_GBK" w:cstheme="minorEastAsia"/>
                <w:b w:val="0"/>
                <w:bCs w:val="0"/>
                <w:sz w:val="24"/>
                <w:szCs w:val="24"/>
                <w:lang w:eastAsia="zh-CN"/>
              </w:rPr>
            </w:pPr>
            <w:r>
              <w:rPr>
                <w:rFonts w:hint="eastAsia" w:eastAsia="方正仿宋_GBK" w:cstheme="minorEastAsia"/>
                <w:b w:val="0"/>
                <w:bCs w:val="0"/>
                <w:sz w:val="24"/>
                <w:szCs w:val="24"/>
                <w:lang w:val="en-US" w:eastAsia="zh-CN"/>
              </w:rPr>
              <w:t>规格：</w:t>
            </w:r>
            <w:r>
              <w:rPr>
                <w:rFonts w:hint="eastAsia" w:ascii="Times New Roman" w:hAnsi="Times New Roman" w:eastAsia="方正仿宋_GBK" w:cstheme="minorEastAsia"/>
                <w:b w:val="0"/>
                <w:bCs w:val="0"/>
                <w:sz w:val="24"/>
                <w:szCs w:val="24"/>
                <w:lang w:eastAsia="zh-CN"/>
              </w:rPr>
              <w:t>展开尺寸420*285mm，成品尺寸210mm</w:t>
            </w:r>
            <w:r>
              <w:rPr>
                <w:rFonts w:hint="eastAsia" w:eastAsia="方正仿宋_GBK" w:cstheme="minorEastAsia"/>
                <w:b w:val="0"/>
                <w:bCs w:val="0"/>
                <w:sz w:val="24"/>
                <w:szCs w:val="24"/>
                <w:lang w:val="en-US" w:eastAsia="zh-CN"/>
              </w:rPr>
              <w:t>*</w:t>
            </w:r>
            <w:r>
              <w:rPr>
                <w:rFonts w:hint="eastAsia" w:ascii="Times New Roman" w:hAnsi="Times New Roman" w:eastAsia="方正仿宋_GBK" w:cstheme="minorEastAsia"/>
                <w:b w:val="0"/>
                <w:bCs w:val="0"/>
                <w:sz w:val="24"/>
                <w:szCs w:val="24"/>
                <w:lang w:eastAsia="zh-CN"/>
              </w:rPr>
              <w:t>285mm</w:t>
            </w:r>
            <w:r>
              <w:rPr>
                <w:rFonts w:hint="eastAsia" w:eastAsia="方正仿宋_GBK" w:cstheme="minorEastAsia"/>
                <w:b w:val="0"/>
                <w:bCs w:val="0"/>
                <w:sz w:val="24"/>
                <w:szCs w:val="24"/>
                <w:lang w:eastAsia="zh-CN"/>
              </w:rPr>
              <w:t>，</w:t>
            </w:r>
            <w:r>
              <w:rPr>
                <w:rFonts w:hint="eastAsia" w:ascii="Times New Roman" w:hAnsi="Times New Roman" w:eastAsia="方正仿宋_GBK" w:cstheme="minorEastAsia"/>
                <w:b w:val="0"/>
                <w:bCs w:val="0"/>
                <w:sz w:val="24"/>
                <w:szCs w:val="24"/>
                <w:lang w:eastAsia="zh-CN"/>
              </w:rPr>
              <w:t>压痕对折页；</w:t>
            </w:r>
          </w:p>
          <w:p w14:paraId="6BDB7736">
            <w:pPr>
              <w:widowControl/>
              <w:rPr>
                <w:rFonts w:hint="eastAsia" w:ascii="Times New Roman" w:hAnsi="Times New Roman" w:eastAsia="方正仿宋_GBK" w:cs="方正仿宋_GBK"/>
                <w:kern w:val="0"/>
                <w:sz w:val="24"/>
                <w:lang w:val="en-US" w:eastAsia="zh-CN" w:bidi="ar-SA"/>
              </w:rPr>
            </w:pPr>
            <w:r>
              <w:rPr>
                <w:rFonts w:hint="eastAsia" w:eastAsia="方正仿宋_GBK" w:cstheme="minorEastAsia"/>
                <w:b w:val="0"/>
                <w:bCs w:val="0"/>
                <w:sz w:val="24"/>
                <w:szCs w:val="24"/>
                <w:lang w:val="en-US" w:eastAsia="zh-CN"/>
              </w:rPr>
              <w:t>纸张与工艺</w:t>
            </w:r>
            <w:r>
              <w:rPr>
                <w:rFonts w:hint="eastAsia" w:ascii="Times New Roman" w:hAnsi="Times New Roman" w:eastAsia="方正仿宋_GBK" w:cstheme="minorEastAsia"/>
                <w:b w:val="0"/>
                <w:bCs w:val="0"/>
                <w:sz w:val="24"/>
                <w:szCs w:val="24"/>
                <w:lang w:eastAsia="zh-CN"/>
              </w:rPr>
              <w:t>：300</w:t>
            </w:r>
            <w:r>
              <w:rPr>
                <w:rFonts w:hint="eastAsia" w:ascii="Times New Roman" w:hAnsi="Times New Roman" w:eastAsia="方正仿宋_GBK" w:cstheme="minorEastAsia"/>
                <w:b w:val="0"/>
                <w:bCs w:val="0"/>
                <w:sz w:val="24"/>
                <w:szCs w:val="24"/>
                <w:lang w:val="en-US" w:eastAsia="zh-CN"/>
              </w:rPr>
              <w:t>g</w:t>
            </w:r>
            <w:r>
              <w:rPr>
                <w:rFonts w:hint="eastAsia" w:ascii="Times New Roman" w:hAnsi="Times New Roman" w:eastAsia="方正仿宋_GBK" w:cstheme="minorEastAsia"/>
                <w:b w:val="0"/>
                <w:bCs w:val="0"/>
                <w:sz w:val="24"/>
                <w:szCs w:val="24"/>
                <w:lang w:eastAsia="zh-CN"/>
              </w:rPr>
              <w:t>铜板纸；</w:t>
            </w:r>
            <w:r>
              <w:rPr>
                <w:rFonts w:hint="eastAsia" w:ascii="Times New Roman" w:hAnsi="Times New Roman" w:eastAsia="方正仿宋_GBK" w:cstheme="minorEastAsia"/>
                <w:b w:val="0"/>
                <w:bCs w:val="0"/>
                <w:sz w:val="24"/>
                <w:szCs w:val="24"/>
              </w:rPr>
              <w:t>CMYK</w:t>
            </w:r>
            <w:r>
              <w:rPr>
                <w:rFonts w:hint="eastAsia" w:ascii="Times New Roman" w:hAnsi="Times New Roman" w:eastAsia="方正仿宋_GBK" w:cstheme="minorEastAsia"/>
                <w:b w:val="0"/>
                <w:bCs w:val="0"/>
                <w:sz w:val="24"/>
                <w:szCs w:val="24"/>
                <w:lang w:eastAsia="zh-CN"/>
              </w:rPr>
              <w:t>四色</w:t>
            </w:r>
            <w:r>
              <w:rPr>
                <w:rFonts w:hint="eastAsia" w:eastAsia="方正仿宋_GBK" w:cstheme="minorEastAsia"/>
                <w:b w:val="0"/>
                <w:bCs w:val="0"/>
                <w:sz w:val="24"/>
                <w:szCs w:val="24"/>
                <w:lang w:val="en-US" w:eastAsia="zh-CN"/>
              </w:rPr>
              <w:t>全彩</w:t>
            </w:r>
            <w:r>
              <w:rPr>
                <w:rFonts w:hint="eastAsia" w:ascii="Times New Roman" w:hAnsi="Times New Roman" w:eastAsia="方正仿宋_GBK" w:cstheme="minorEastAsia"/>
                <w:b w:val="0"/>
                <w:bCs w:val="0"/>
                <w:sz w:val="24"/>
                <w:szCs w:val="24"/>
                <w:lang w:val="en-US" w:eastAsia="zh-CN"/>
              </w:rPr>
              <w:t>彩印</w:t>
            </w:r>
            <w:r>
              <w:rPr>
                <w:rFonts w:hint="eastAsia" w:ascii="Times New Roman" w:hAnsi="Times New Roman" w:eastAsia="方正仿宋_GBK" w:cstheme="minorEastAsia"/>
                <w:b w:val="0"/>
                <w:bCs w:val="0"/>
                <w:sz w:val="24"/>
                <w:szCs w:val="24"/>
                <w:lang w:eastAsia="zh-CN"/>
              </w:rPr>
              <w:t>，双面覆亚膜</w:t>
            </w:r>
            <w:r>
              <w:rPr>
                <w:rFonts w:hint="eastAsia" w:eastAsia="方正仿宋_GBK" w:cstheme="minorEastAsia"/>
                <w:b w:val="0"/>
                <w:bCs w:val="0"/>
                <w:sz w:val="24"/>
                <w:szCs w:val="24"/>
                <w:lang w:eastAsia="zh-CN"/>
              </w:rPr>
              <w:t>。</w:t>
            </w:r>
          </w:p>
        </w:tc>
        <w:tc>
          <w:tcPr>
            <w:tcW w:w="1281" w:type="dxa"/>
            <w:shd w:val="clear" w:color="auto" w:fill="auto"/>
            <w:noWrap w:val="0"/>
            <w:vAlign w:val="center"/>
          </w:tcPr>
          <w:p w14:paraId="1E6D0838">
            <w:pPr>
              <w:widowControl/>
              <w:jc w:val="center"/>
              <w:rPr>
                <w:rFonts w:hint="eastAsia" w:ascii="Times New Roman" w:hAnsi="Times New Roman" w:eastAsia="方正仿宋_GBK" w:cs="方正仿宋_GBK"/>
                <w:kern w:val="0"/>
                <w:sz w:val="24"/>
                <w:lang w:val="en-US" w:eastAsia="zh-CN" w:bidi="ar-SA"/>
              </w:rPr>
            </w:pPr>
            <w:r>
              <w:rPr>
                <w:rFonts w:hint="eastAsia" w:eastAsia="方正仿宋_GBK" w:cs="方正仿宋_GBK"/>
                <w:kern w:val="0"/>
                <w:sz w:val="24"/>
                <w:lang w:val="en-US" w:eastAsia="zh-CN"/>
              </w:rPr>
              <w:t>25000份</w:t>
            </w:r>
          </w:p>
        </w:tc>
        <w:tc>
          <w:tcPr>
            <w:tcW w:w="1100" w:type="dxa"/>
            <w:noWrap w:val="0"/>
            <w:vAlign w:val="center"/>
          </w:tcPr>
          <w:p w14:paraId="284073EA">
            <w:pPr>
              <w:spacing w:line="240" w:lineRule="atLeast"/>
              <w:rPr>
                <w:rFonts w:hint="eastAsia" w:ascii="Times New Roman" w:hAnsi="Times New Roman" w:eastAsia="方正仿宋_GBK" w:cs="方正仿宋_GBK"/>
                <w:sz w:val="24"/>
                <w:szCs w:val="24"/>
                <w:lang w:val="en-US" w:eastAsia="zh-CN"/>
              </w:rPr>
            </w:pPr>
          </w:p>
        </w:tc>
        <w:tc>
          <w:tcPr>
            <w:tcW w:w="1168" w:type="dxa"/>
            <w:noWrap w:val="0"/>
            <w:vAlign w:val="center"/>
          </w:tcPr>
          <w:p w14:paraId="1D742814">
            <w:pPr>
              <w:spacing w:line="240" w:lineRule="atLeast"/>
              <w:rPr>
                <w:rFonts w:hint="eastAsia" w:ascii="Times New Roman" w:hAnsi="Times New Roman" w:eastAsia="方正仿宋_GBK" w:cs="方正仿宋_GBK"/>
                <w:sz w:val="24"/>
                <w:szCs w:val="24"/>
                <w:lang w:val="en-US" w:eastAsia="zh-CN"/>
              </w:rPr>
            </w:pPr>
          </w:p>
        </w:tc>
      </w:tr>
      <w:tr w14:paraId="22EE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677B96">
            <w:pPr>
              <w:spacing w:line="240" w:lineRule="atLeast"/>
              <w:jc w:val="center"/>
              <w:rPr>
                <w:rFonts w:hint="default" w:ascii="Times New Roman" w:hAnsi="Times New Roman" w:eastAsia="方正仿宋_GBK" w:cs="方正仿宋_GBK"/>
                <w:sz w:val="24"/>
                <w:szCs w:val="24"/>
                <w:lang w:val="en-US" w:eastAsia="zh-CN"/>
              </w:rPr>
            </w:pPr>
            <w:r>
              <w:rPr>
                <w:rFonts w:hint="eastAsia" w:eastAsia="方正仿宋_GBK" w:cs="方正仿宋_GBK"/>
                <w:sz w:val="24"/>
                <w:szCs w:val="24"/>
                <w:lang w:val="en-US" w:eastAsia="zh-CN"/>
              </w:rPr>
              <w:t>3</w:t>
            </w:r>
          </w:p>
        </w:tc>
        <w:tc>
          <w:tcPr>
            <w:tcW w:w="1711" w:type="dxa"/>
            <w:shd w:val="clear" w:color="auto" w:fill="auto"/>
            <w:noWrap w:val="0"/>
            <w:vAlign w:val="center"/>
          </w:tcPr>
          <w:p w14:paraId="6ADC1902">
            <w:pPr>
              <w:widowControl/>
              <w:jc w:val="center"/>
              <w:rPr>
                <w:rFonts w:hint="eastAsia" w:ascii="Times New Roman" w:hAnsi="Times New Roman" w:eastAsia="方正仿宋_GBK" w:cs="方正仿宋_GBK"/>
                <w:kern w:val="0"/>
                <w:sz w:val="24"/>
                <w:lang w:val="en-US" w:eastAsia="zh-CN" w:bidi="ar-SA"/>
              </w:rPr>
            </w:pPr>
            <w:r>
              <w:rPr>
                <w:rFonts w:hint="eastAsia" w:eastAsia="方正仿宋_GBK" w:cs="方正仿宋_GBK"/>
                <w:kern w:val="0"/>
                <w:sz w:val="24"/>
                <w:lang w:val="en-US" w:eastAsia="zh-CN"/>
              </w:rPr>
              <w:t>风琴折页</w:t>
            </w:r>
          </w:p>
        </w:tc>
        <w:tc>
          <w:tcPr>
            <w:tcW w:w="3820" w:type="dxa"/>
            <w:gridSpan w:val="2"/>
            <w:shd w:val="clear" w:color="auto" w:fill="auto"/>
            <w:noWrap w:val="0"/>
            <w:vAlign w:val="center"/>
          </w:tcPr>
          <w:p w14:paraId="6367C18E">
            <w:pPr>
              <w:widowControl/>
              <w:rPr>
                <w:rFonts w:hint="eastAsia" w:ascii="Times New Roman" w:hAnsi="Times New Roman" w:eastAsia="方正仿宋_GBK" w:cs="方正仿宋_GBK"/>
                <w:kern w:val="0"/>
                <w:sz w:val="24"/>
                <w:lang w:val="en-US" w:eastAsia="zh-CN"/>
              </w:rPr>
            </w:pPr>
            <w:r>
              <w:rPr>
                <w:rFonts w:hint="eastAsia" w:eastAsia="方正仿宋_GBK" w:cstheme="minorEastAsia"/>
                <w:b w:val="0"/>
                <w:bCs w:val="0"/>
                <w:sz w:val="24"/>
                <w:szCs w:val="24"/>
                <w:lang w:val="en-US" w:eastAsia="zh-CN"/>
              </w:rPr>
              <w:t>规格：成品尺寸140mm*260mm，展开</w:t>
            </w:r>
            <w:r>
              <w:rPr>
                <w:rFonts w:hint="eastAsia" w:ascii="Times New Roman" w:hAnsi="Times New Roman" w:eastAsia="方正仿宋_GBK" w:cs="方正仿宋_GBK"/>
                <w:kern w:val="0"/>
                <w:sz w:val="24"/>
                <w:lang w:val="en-US" w:eastAsia="zh-CN"/>
              </w:rPr>
              <w:t>尺寸56</w:t>
            </w:r>
            <w:r>
              <w:rPr>
                <w:rFonts w:hint="eastAsia" w:eastAsia="方正仿宋_GBK" w:cs="方正仿宋_GBK"/>
                <w:kern w:val="0"/>
                <w:sz w:val="24"/>
                <w:lang w:val="en-US" w:eastAsia="zh-CN"/>
              </w:rPr>
              <w:t>0</w:t>
            </w:r>
            <w:r>
              <w:rPr>
                <w:rFonts w:hint="eastAsia" w:ascii="Times New Roman" w:hAnsi="Times New Roman" w:eastAsia="方正仿宋_GBK" w:cs="方正仿宋_GBK"/>
                <w:kern w:val="0"/>
                <w:sz w:val="24"/>
                <w:lang w:val="en-US" w:eastAsia="zh-CN"/>
              </w:rPr>
              <w:t>*26</w:t>
            </w:r>
            <w:r>
              <w:rPr>
                <w:rFonts w:hint="eastAsia" w:eastAsia="方正仿宋_GBK" w:cs="方正仿宋_GBK"/>
                <w:kern w:val="0"/>
                <w:sz w:val="24"/>
                <w:lang w:val="en-US" w:eastAsia="zh-CN"/>
              </w:rPr>
              <w:t>0m</w:t>
            </w:r>
            <w:r>
              <w:rPr>
                <w:rFonts w:hint="eastAsia" w:ascii="Times New Roman" w:hAnsi="Times New Roman" w:eastAsia="方正仿宋_GBK" w:cs="方正仿宋_GBK"/>
                <w:kern w:val="0"/>
                <w:sz w:val="24"/>
                <w:lang w:val="en-US" w:eastAsia="zh-CN"/>
              </w:rPr>
              <w:t>m，四折风琴页压痕；</w:t>
            </w:r>
          </w:p>
          <w:p w14:paraId="68F34161">
            <w:pPr>
              <w:widowControl/>
              <w:rPr>
                <w:rFonts w:hint="eastAsia" w:ascii="Times New Roman" w:hAnsi="Times New Roman" w:eastAsia="方正仿宋_GBK" w:cs="方正仿宋_GBK"/>
                <w:kern w:val="0"/>
                <w:sz w:val="24"/>
                <w:lang w:val="en-US" w:eastAsia="zh-CN" w:bidi="ar-SA"/>
              </w:rPr>
            </w:pPr>
            <w:r>
              <w:rPr>
                <w:rFonts w:hint="eastAsia" w:eastAsia="方正仿宋_GBK" w:cstheme="minorEastAsia"/>
                <w:b w:val="0"/>
                <w:bCs w:val="0"/>
                <w:sz w:val="24"/>
                <w:szCs w:val="24"/>
                <w:lang w:val="en-US" w:eastAsia="zh-CN"/>
              </w:rPr>
              <w:t>纸张与工艺</w:t>
            </w:r>
            <w:r>
              <w:rPr>
                <w:rFonts w:hint="eastAsia" w:ascii="Times New Roman" w:hAnsi="Times New Roman" w:eastAsia="方正仿宋_GBK" w:cstheme="minorEastAsia"/>
                <w:b w:val="0"/>
                <w:bCs w:val="0"/>
                <w:sz w:val="24"/>
                <w:szCs w:val="24"/>
                <w:lang w:eastAsia="zh-CN"/>
              </w:rPr>
              <w:t>：</w:t>
            </w:r>
            <w:r>
              <w:rPr>
                <w:rFonts w:hint="eastAsia" w:ascii="Times New Roman" w:hAnsi="Times New Roman" w:eastAsia="方正仿宋_GBK" w:cs="方正仿宋_GBK"/>
                <w:kern w:val="0"/>
                <w:sz w:val="24"/>
                <w:lang w:val="en-US" w:eastAsia="zh-CN"/>
              </w:rPr>
              <w:t>200</w:t>
            </w:r>
            <w:r>
              <w:rPr>
                <w:rFonts w:hint="eastAsia" w:eastAsia="方正仿宋_GBK" w:cs="方正仿宋_GBK"/>
                <w:kern w:val="0"/>
                <w:sz w:val="24"/>
                <w:lang w:val="en-US" w:eastAsia="zh-CN"/>
              </w:rPr>
              <w:t>g</w:t>
            </w:r>
            <w:r>
              <w:rPr>
                <w:rFonts w:hint="eastAsia" w:ascii="Times New Roman" w:hAnsi="Times New Roman" w:eastAsia="方正仿宋_GBK" w:cs="方正仿宋_GBK"/>
                <w:kern w:val="0"/>
                <w:sz w:val="24"/>
                <w:lang w:val="en-US" w:eastAsia="zh-CN"/>
              </w:rPr>
              <w:t>铜版纸，</w:t>
            </w:r>
            <w:r>
              <w:rPr>
                <w:rFonts w:hint="eastAsia" w:ascii="Times New Roman" w:hAnsi="Times New Roman" w:eastAsia="方正仿宋_GBK" w:cstheme="minorEastAsia"/>
                <w:b w:val="0"/>
                <w:bCs w:val="0"/>
                <w:sz w:val="24"/>
                <w:szCs w:val="24"/>
              </w:rPr>
              <w:t>CMYK</w:t>
            </w:r>
            <w:r>
              <w:rPr>
                <w:rFonts w:hint="eastAsia" w:eastAsia="方正仿宋_GBK" w:cs="方正仿宋_GBK"/>
                <w:kern w:val="0"/>
                <w:sz w:val="24"/>
                <w:lang w:val="en-US" w:eastAsia="zh-CN"/>
              </w:rPr>
              <w:t>四色全彩印刷</w:t>
            </w:r>
            <w:r>
              <w:rPr>
                <w:rFonts w:hint="eastAsia" w:ascii="Times New Roman" w:hAnsi="Times New Roman" w:eastAsia="方正仿宋_GBK" w:cs="方正仿宋_GBK"/>
                <w:kern w:val="0"/>
                <w:sz w:val="24"/>
                <w:lang w:val="en-US" w:eastAsia="zh-CN"/>
              </w:rPr>
              <w:t>，双面覆亚膜</w:t>
            </w:r>
            <w:r>
              <w:rPr>
                <w:rFonts w:hint="eastAsia" w:eastAsia="方正仿宋_GBK" w:cs="方正仿宋_GBK"/>
                <w:kern w:val="0"/>
                <w:sz w:val="24"/>
                <w:lang w:val="en-US" w:eastAsia="zh-CN"/>
              </w:rPr>
              <w:t>。</w:t>
            </w:r>
          </w:p>
        </w:tc>
        <w:tc>
          <w:tcPr>
            <w:tcW w:w="1281" w:type="dxa"/>
            <w:shd w:val="clear" w:color="auto" w:fill="auto"/>
            <w:noWrap w:val="0"/>
            <w:vAlign w:val="center"/>
          </w:tcPr>
          <w:p w14:paraId="6BCB00C5">
            <w:pPr>
              <w:widowControl/>
              <w:jc w:val="center"/>
              <w:rPr>
                <w:rFonts w:hint="eastAsia" w:ascii="Times New Roman" w:hAnsi="Times New Roman" w:eastAsia="方正仿宋_GBK" w:cs="方正仿宋_GBK"/>
                <w:kern w:val="0"/>
                <w:sz w:val="24"/>
                <w:lang w:val="en-US" w:eastAsia="zh-CN" w:bidi="ar-SA"/>
              </w:rPr>
            </w:pPr>
            <w:r>
              <w:rPr>
                <w:rFonts w:hint="eastAsia" w:eastAsia="方正仿宋_GBK" w:cs="方正仿宋_GBK"/>
                <w:kern w:val="0"/>
                <w:sz w:val="24"/>
                <w:lang w:val="en-US" w:eastAsia="zh-CN"/>
              </w:rPr>
              <w:t>10000份</w:t>
            </w:r>
          </w:p>
        </w:tc>
        <w:tc>
          <w:tcPr>
            <w:tcW w:w="1100" w:type="dxa"/>
            <w:noWrap w:val="0"/>
            <w:vAlign w:val="center"/>
          </w:tcPr>
          <w:p w14:paraId="1793B5A8">
            <w:pPr>
              <w:spacing w:line="240" w:lineRule="atLeast"/>
              <w:rPr>
                <w:rFonts w:hint="eastAsia" w:ascii="Times New Roman" w:hAnsi="Times New Roman" w:eastAsia="方正仿宋_GBK" w:cs="方正仿宋_GBK"/>
                <w:sz w:val="24"/>
                <w:szCs w:val="24"/>
                <w:lang w:val="en-US" w:eastAsia="zh-CN"/>
              </w:rPr>
            </w:pPr>
          </w:p>
        </w:tc>
        <w:tc>
          <w:tcPr>
            <w:tcW w:w="1168" w:type="dxa"/>
            <w:noWrap w:val="0"/>
            <w:vAlign w:val="center"/>
          </w:tcPr>
          <w:p w14:paraId="66FF7BA0">
            <w:pPr>
              <w:spacing w:line="240" w:lineRule="atLeast"/>
              <w:rPr>
                <w:rFonts w:hint="eastAsia" w:ascii="Times New Roman" w:hAnsi="Times New Roman" w:eastAsia="方正仿宋_GBK" w:cs="方正仿宋_GBK"/>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总价</w:t>
            </w:r>
            <w:r>
              <w:rPr>
                <w:rFonts w:hint="eastAsia" w:ascii="Times New Roman" w:hAnsi="Times New Roman" w:eastAsia="方正仿宋_GBK" w:cs="方正仿宋_GBK"/>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总价</w:t>
            </w:r>
            <w:r>
              <w:rPr>
                <w:rFonts w:hint="eastAsia" w:ascii="Times New Roman" w:hAnsi="Times New Roman" w:eastAsia="方正仿宋_GBK" w:cs="方正仿宋_GBK"/>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atLeast"/>
        </w:trPr>
        <w:tc>
          <w:tcPr>
            <w:tcW w:w="9613" w:type="dxa"/>
            <w:gridSpan w:val="7"/>
            <w:noWrap w:val="0"/>
            <w:vAlign w:val="center"/>
          </w:tcPr>
          <w:p w14:paraId="73D8D2E9">
            <w:pPr>
              <w:spacing w:line="400" w:lineRule="exact"/>
              <w:rPr>
                <w:rFonts w:hint="eastAsia" w:ascii="Times New Roman" w:hAnsi="Times New Roman" w:eastAsia="方正仿宋_GBK" w:cs="方正仿宋_GBK"/>
                <w:sz w:val="24"/>
                <w:szCs w:val="24"/>
                <w:lang w:val="en-US" w:eastAsia="zh-CN"/>
              </w:rPr>
            </w:pPr>
            <w:r>
              <w:rPr>
                <w:rFonts w:hint="eastAsia" w:eastAsia="方正仿宋_GBK" w:cs="方正仿宋_GBK"/>
                <w:color w:val="000000" w:themeColor="text1"/>
                <w:sz w:val="24"/>
                <w:lang w:val="en-US" w:eastAsia="zh-CN"/>
                <w14:textFill>
                  <w14:solidFill>
                    <w14:schemeClr w14:val="tx1"/>
                  </w14:solidFill>
                </w14:textFill>
              </w:rPr>
              <w:t>交货期</w:t>
            </w:r>
            <w:r>
              <w:rPr>
                <w:rFonts w:hint="eastAsia" w:ascii="Times New Roman" w:hAnsi="Times New Roman" w:eastAsia="方正仿宋_GBK" w:cs="方正仿宋_GBK"/>
                <w:color w:val="000000" w:themeColor="text1"/>
                <w:sz w:val="24"/>
                <w14:textFill>
                  <w14:solidFill>
                    <w14:schemeClr w14:val="tx1"/>
                  </w14:solidFill>
                </w14:textFill>
              </w:rPr>
              <w:t>：</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1" w:hRule="atLeast"/>
        </w:trPr>
        <w:tc>
          <w:tcPr>
            <w:tcW w:w="9613" w:type="dxa"/>
            <w:gridSpan w:val="7"/>
            <w:noWrap w:val="0"/>
            <w:vAlign w:val="center"/>
          </w:tcPr>
          <w:p w14:paraId="2B69339A">
            <w:pPr>
              <w:spacing w:line="240" w:lineRule="atLeast"/>
              <w:rPr>
                <w:rFonts w:hint="default" w:ascii="Times New Roman" w:hAnsi="Times New Roman" w:eastAsia="方正仿宋_GBK" w:cs="方正仿宋_GBK"/>
                <w:sz w:val="24"/>
                <w:szCs w:val="24"/>
                <w:lang w:val="en-US" w:eastAsia="zh-CN"/>
              </w:rPr>
            </w:pPr>
            <w:r>
              <w:rPr>
                <w:rFonts w:hint="eastAsia" w:eastAsia="方正仿宋_GBK" w:cs="方正仿宋_GBK"/>
                <w:color w:val="000000" w:themeColor="text1"/>
                <w:sz w:val="24"/>
                <w:lang w:val="en-US" w:eastAsia="zh-CN"/>
                <w14:textFill>
                  <w14:solidFill>
                    <w14:schemeClr w14:val="tx1"/>
                  </w14:solidFill>
                </w14:textFill>
              </w:rPr>
              <w:t>交货</w:t>
            </w:r>
            <w:r>
              <w:rPr>
                <w:rFonts w:hint="eastAsia" w:ascii="Times New Roman" w:hAnsi="Times New Roman" w:eastAsia="方正仿宋_GBK" w:cs="方正仿宋_GBK"/>
                <w:color w:val="000000" w:themeColor="text1"/>
                <w:sz w:val="24"/>
                <w14:textFill>
                  <w14:solidFill>
                    <w14:schemeClr w14:val="tx1"/>
                  </w14:solidFill>
                </w14:textFill>
              </w:rPr>
              <w:t>地点：</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326" w:hRule="atLeast"/>
        </w:trPr>
        <w:tc>
          <w:tcPr>
            <w:tcW w:w="9613" w:type="dxa"/>
            <w:gridSpan w:val="7"/>
            <w:noWrap w:val="0"/>
            <w:vAlign w:val="top"/>
          </w:tcPr>
          <w:p w14:paraId="09B32B28">
            <w:pPr>
              <w:numPr>
                <w:ilvl w:val="0"/>
                <w:numId w:val="13"/>
              </w:numPr>
              <w:spacing w:line="240" w:lineRule="atLeast"/>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rPr>
              <w:t>验收</w:t>
            </w:r>
            <w:r>
              <w:rPr>
                <w:rFonts w:hint="eastAsia" w:ascii="Times New Roman" w:hAnsi="Times New Roman" w:eastAsia="方正仿宋_GBK" w:cs="方正仿宋_GBK"/>
                <w:color w:val="auto"/>
                <w:sz w:val="24"/>
                <w:szCs w:val="24"/>
                <w:lang w:eastAsia="zh-CN"/>
              </w:rPr>
              <w:t>方式：</w:t>
            </w:r>
          </w:p>
          <w:p w14:paraId="75BA8B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color w:val="auto"/>
              </w:rPr>
            </w:pPr>
          </w:p>
        </w:tc>
      </w:tr>
      <w:tr w14:paraId="0FC1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326" w:hRule="atLeast"/>
        </w:trPr>
        <w:tc>
          <w:tcPr>
            <w:tcW w:w="9613" w:type="dxa"/>
            <w:gridSpan w:val="7"/>
            <w:noWrap w:val="0"/>
            <w:vAlign w:val="top"/>
          </w:tcPr>
          <w:p w14:paraId="0D76ADFE">
            <w:pPr>
              <w:numPr>
                <w:ilvl w:val="0"/>
                <w:numId w:val="13"/>
              </w:numPr>
              <w:spacing w:line="240" w:lineRule="atLeast"/>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质量保证及售后服务：</w:t>
            </w:r>
          </w:p>
          <w:p w14:paraId="09AA7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color w:val="auto"/>
              </w:rPr>
            </w:pP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983" w:hRule="atLeast"/>
        </w:trPr>
        <w:tc>
          <w:tcPr>
            <w:tcW w:w="9613" w:type="dxa"/>
            <w:gridSpan w:val="7"/>
            <w:noWrap w:val="0"/>
            <w:vAlign w:val="top"/>
          </w:tcPr>
          <w:p w14:paraId="44CCDD7E">
            <w:pPr>
              <w:numPr>
                <w:ilvl w:val="0"/>
                <w:numId w:val="13"/>
              </w:numPr>
              <w:spacing w:line="240" w:lineRule="atLeast"/>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付款方式：</w:t>
            </w:r>
          </w:p>
          <w:p w14:paraId="7E2F9ABA">
            <w:pPr>
              <w:numPr>
                <w:ilvl w:val="0"/>
                <w:numId w:val="0"/>
              </w:numPr>
              <w:spacing w:line="240" w:lineRule="atLeast"/>
              <w:rPr>
                <w:rFonts w:hint="eastAsia" w:ascii="Times New Roman" w:hAnsi="Times New Roman" w:eastAsia="方正仿宋_GBK" w:cs="方正仿宋_GBK"/>
                <w:color w:val="auto"/>
                <w:sz w:val="24"/>
                <w:szCs w:val="24"/>
              </w:rPr>
            </w:pP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9628" w:type="dxa"/>
            <w:gridSpan w:val="8"/>
            <w:noWrap w:val="0"/>
            <w:vAlign w:val="top"/>
          </w:tcPr>
          <w:p w14:paraId="05B8DBC2">
            <w:pPr>
              <w:numPr>
                <w:ilvl w:val="0"/>
                <w:numId w:val="13"/>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其他约定事项：</w:t>
            </w:r>
          </w:p>
          <w:p w14:paraId="5B4F2372">
            <w:pPr>
              <w:numPr>
                <w:ilvl w:val="0"/>
                <w:numId w:val="0"/>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需方：</w:t>
            </w:r>
          </w:p>
          <w:p w14:paraId="39CB2FBD">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地址：</w:t>
            </w:r>
          </w:p>
          <w:p w14:paraId="1F424129">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联系电话：</w:t>
            </w:r>
          </w:p>
          <w:p w14:paraId="5134029B">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授权代表：</w:t>
            </w:r>
          </w:p>
        </w:tc>
        <w:tc>
          <w:tcPr>
            <w:tcW w:w="4814" w:type="dxa"/>
            <w:gridSpan w:val="5"/>
            <w:noWrap w:val="0"/>
            <w:vAlign w:val="top"/>
          </w:tcPr>
          <w:p w14:paraId="34897E1E">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供方：</w:t>
            </w:r>
          </w:p>
          <w:p w14:paraId="52E25626">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地址：</w:t>
            </w:r>
          </w:p>
          <w:p w14:paraId="30037364">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电话：</w:t>
            </w:r>
          </w:p>
          <w:p w14:paraId="4F1C3992">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传真：</w:t>
            </w:r>
          </w:p>
          <w:p w14:paraId="1FAA3C60">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开户银行：</w:t>
            </w:r>
          </w:p>
          <w:p w14:paraId="2EF35F79">
            <w:p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账</w:t>
            </w:r>
            <w:r>
              <w:rPr>
                <w:rFonts w:hint="eastAsia" w:ascii="Times New Roman" w:hAnsi="Times New Roman" w:eastAsia="方正仿宋_GBK" w:cs="方正仿宋_GBK"/>
                <w:sz w:val="24"/>
                <w:szCs w:val="24"/>
                <w:lang w:eastAsia="zh-CN"/>
              </w:rPr>
              <w:t>号：</w:t>
            </w:r>
          </w:p>
          <w:p w14:paraId="023C14B5">
            <w:p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法人：</w:t>
            </w:r>
          </w:p>
          <w:p w14:paraId="73128043">
            <w:p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授权代表：</w:t>
            </w:r>
          </w:p>
          <w:p w14:paraId="232437D0">
            <w:pPr>
              <w:spacing w:line="240" w:lineRule="atLeast"/>
              <w:rPr>
                <w:rFonts w:hint="eastAsia" w:ascii="Times New Roman" w:hAnsi="Times New Roman" w:eastAsia="方正仿宋_GBK" w:cs="方正仿宋_GBK"/>
                <w:sz w:val="24"/>
                <w:szCs w:val="24"/>
              </w:rPr>
            </w:pPr>
          </w:p>
        </w:tc>
      </w:tr>
    </w:tbl>
    <w:p w14:paraId="75E8A4C7">
      <w:pPr>
        <w:spacing w:line="240" w:lineRule="atLeast"/>
        <w:rPr>
          <w:rFonts w:hint="eastAsia" w:ascii="Times New Roman" w:hAnsi="Times New Roman" w:eastAsia="方正仿宋_GBK"/>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Times New Roman" w:hAnsi="Times New Roman" w:eastAsia="方正仿宋_GBK" w:cs="Times New Roman"/>
          <w:sz w:val="21"/>
          <w:szCs w:val="21"/>
        </w:rPr>
        <w:t xml:space="preserve">签约时间：           年   月   日    </w:t>
      </w:r>
      <w:r>
        <w:rPr>
          <w:rFonts w:hint="eastAsia"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rPr>
        <w:t xml:space="preserve">  签约地点：</w:t>
      </w:r>
    </w:p>
    <w:p w14:paraId="73DA0113">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方正小标宋_GBK" w:cs="方正小标宋_GBK"/>
          <w:b w:val="0"/>
          <w:bCs/>
          <w:sz w:val="36"/>
          <w:szCs w:val="36"/>
          <w:lang w:val="en-US" w:eastAsia="zh-CN"/>
        </w:rPr>
      </w:pPr>
      <w:bookmarkStart w:id="91" w:name="_Toc12052"/>
      <w:r>
        <w:rPr>
          <w:rFonts w:hint="eastAsia" w:ascii="Times New Roman" w:hAnsi="Times New Roman" w:eastAsia="方正小标宋_GBK" w:cs="方正小标宋_GBK"/>
          <w:b w:val="0"/>
          <w:bCs/>
          <w:sz w:val="36"/>
          <w:szCs w:val="36"/>
          <w:lang w:val="en-US" w:eastAsia="zh-CN"/>
        </w:rPr>
        <w:t>第六篇</w:t>
      </w:r>
      <w:bookmarkEnd w:id="61"/>
      <w:bookmarkEnd w:id="86"/>
      <w:bookmarkEnd w:id="87"/>
      <w:bookmarkEnd w:id="88"/>
      <w:bookmarkEnd w:id="89"/>
      <w:bookmarkStart w:id="92" w:name="_Toc65660378"/>
      <w:bookmarkStart w:id="93" w:name="_Toc6968"/>
      <w:bookmarkStart w:id="94" w:name="_Toc18521"/>
      <w:bookmarkStart w:id="95" w:name="_Toc9538"/>
      <w:bookmarkStart w:id="96" w:name="_Toc12789072"/>
      <w:r>
        <w:rPr>
          <w:rFonts w:hint="eastAsia" w:ascii="Times New Roman" w:hAnsi="Times New Roman" w:eastAsia="方正小标宋_GBK" w:cs="方正小标宋_GBK"/>
          <w:b w:val="0"/>
          <w:bCs/>
          <w:sz w:val="36"/>
          <w:szCs w:val="36"/>
          <w:lang w:val="en-US" w:eastAsia="zh-CN"/>
        </w:rPr>
        <w:t xml:space="preserve">  响应文件格式要求</w:t>
      </w:r>
      <w:bookmarkEnd w:id="91"/>
      <w:bookmarkEnd w:id="92"/>
      <w:bookmarkEnd w:id="93"/>
      <w:bookmarkEnd w:id="94"/>
      <w:bookmarkEnd w:id="95"/>
      <w:bookmarkEnd w:id="96"/>
    </w:p>
    <w:p w14:paraId="0FB869F7">
      <w:pPr>
        <w:spacing w:line="400" w:lineRule="exact"/>
        <w:ind w:firstLine="482" w:firstLineChars="200"/>
        <w:rPr>
          <w:rFonts w:hint="eastAsia" w:ascii="Times New Roman" w:hAnsi="Times New Roman" w:eastAsia="方正仿宋_GBK"/>
          <w:b/>
          <w:sz w:val="24"/>
          <w:szCs w:val="24"/>
          <w:lang w:eastAsia="zh-CN"/>
        </w:rPr>
      </w:pPr>
      <w:r>
        <w:rPr>
          <w:rFonts w:hint="eastAsia" w:ascii="Times New Roman" w:hAnsi="Times New Roman" w:eastAsia="方正仿宋_GBK"/>
          <w:b/>
          <w:sz w:val="24"/>
          <w:szCs w:val="24"/>
          <w:lang w:eastAsia="zh-CN"/>
        </w:rPr>
        <w:t>封面</w:t>
      </w:r>
    </w:p>
    <w:p w14:paraId="2D4B36A7">
      <w:pPr>
        <w:spacing w:line="400" w:lineRule="exact"/>
        <w:ind w:firstLine="482" w:firstLineChars="200"/>
        <w:rPr>
          <w:rFonts w:hint="eastAsia" w:ascii="Times New Roman" w:hAnsi="Times New Roman" w:eastAsia="方正仿宋_GBK"/>
          <w:b/>
          <w:sz w:val="24"/>
          <w:szCs w:val="24"/>
        </w:rPr>
      </w:pPr>
      <w:r>
        <w:rPr>
          <w:rFonts w:hint="eastAsia" w:ascii="Times New Roman" w:hAnsi="Times New Roman" w:eastAsia="方正仿宋_GBK"/>
          <w:b/>
          <w:sz w:val="24"/>
          <w:szCs w:val="24"/>
        </w:rPr>
        <w:t>一、经济部分</w:t>
      </w:r>
    </w:p>
    <w:p w14:paraId="2B9027B4">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（一）报价函</w:t>
      </w:r>
    </w:p>
    <w:p w14:paraId="274ABA06">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（二）明细报价表</w:t>
      </w:r>
    </w:p>
    <w:p w14:paraId="56B9A2E4">
      <w:pPr>
        <w:spacing w:line="400" w:lineRule="exact"/>
        <w:ind w:firstLine="482" w:firstLineChars="200"/>
        <w:rPr>
          <w:rFonts w:hint="eastAsia" w:ascii="Times New Roman" w:hAnsi="Times New Roman" w:eastAsia="方正仿宋_GBK"/>
          <w:b/>
          <w:sz w:val="24"/>
          <w:szCs w:val="24"/>
        </w:rPr>
      </w:pPr>
      <w:r>
        <w:rPr>
          <w:rFonts w:hint="eastAsia" w:ascii="Times New Roman" w:hAnsi="Times New Roman" w:eastAsia="方正仿宋_GBK"/>
          <w:b/>
          <w:sz w:val="24"/>
          <w:szCs w:val="24"/>
        </w:rPr>
        <w:t>二、</w:t>
      </w:r>
      <w:r>
        <w:rPr>
          <w:rFonts w:hint="eastAsia" w:eastAsia="方正仿宋_GBK"/>
          <w:b/>
          <w:color w:val="auto"/>
          <w:sz w:val="24"/>
          <w:szCs w:val="24"/>
          <w:lang w:val="en-US" w:eastAsia="zh-CN"/>
        </w:rPr>
        <w:t>技术</w:t>
      </w:r>
      <w:r>
        <w:rPr>
          <w:rFonts w:hint="eastAsia" w:ascii="Times New Roman" w:hAnsi="Times New Roman" w:eastAsia="方正仿宋_GBK"/>
          <w:b/>
          <w:color w:val="auto"/>
          <w:sz w:val="24"/>
          <w:szCs w:val="24"/>
        </w:rPr>
        <w:t>部分</w:t>
      </w:r>
      <w:r>
        <w:rPr>
          <w:rFonts w:hint="eastAsia" w:ascii="Times New Roman" w:hAnsi="Times New Roman" w:eastAsia="方正仿宋_GBK"/>
          <w:b/>
          <w:color w:val="auto"/>
          <w:sz w:val="24"/>
          <w:szCs w:val="24"/>
          <w:lang w:eastAsia="zh-CN"/>
        </w:rPr>
        <w:t>、</w:t>
      </w:r>
      <w:r>
        <w:rPr>
          <w:rFonts w:hint="eastAsia" w:ascii="Times New Roman" w:hAnsi="Times New Roman" w:eastAsia="方正仿宋_GBK"/>
          <w:b/>
          <w:sz w:val="24"/>
          <w:szCs w:val="24"/>
          <w:lang w:val="en-US" w:eastAsia="zh-CN"/>
        </w:rPr>
        <w:t>商务部分</w:t>
      </w:r>
      <w:r>
        <w:rPr>
          <w:rFonts w:hint="eastAsia" w:ascii="Times New Roman" w:hAnsi="Times New Roman" w:eastAsia="方正仿宋_GBK"/>
          <w:b/>
          <w:sz w:val="24"/>
          <w:szCs w:val="24"/>
        </w:rPr>
        <w:t>响应情况</w:t>
      </w:r>
    </w:p>
    <w:p w14:paraId="14D731BD">
      <w:pPr>
        <w:spacing w:line="400" w:lineRule="exact"/>
        <w:ind w:firstLine="482" w:firstLineChars="200"/>
        <w:rPr>
          <w:rFonts w:hint="eastAsia" w:ascii="Times New Roman" w:hAnsi="Times New Roman" w:eastAsia="方正仿宋_GBK"/>
          <w:b/>
          <w:sz w:val="24"/>
          <w:szCs w:val="24"/>
        </w:rPr>
      </w:pPr>
      <w:r>
        <w:rPr>
          <w:rFonts w:hint="eastAsia" w:ascii="Times New Roman" w:hAnsi="Times New Roman" w:eastAsia="方正仿宋_GBK"/>
          <w:b/>
          <w:sz w:val="24"/>
          <w:szCs w:val="24"/>
          <w:lang w:val="en-US" w:eastAsia="zh-CN"/>
        </w:rPr>
        <w:t>三</w:t>
      </w:r>
      <w:r>
        <w:rPr>
          <w:rFonts w:hint="eastAsia" w:ascii="Times New Roman" w:hAnsi="Times New Roman" w:eastAsia="方正仿宋_GBK"/>
          <w:b/>
          <w:sz w:val="24"/>
          <w:szCs w:val="24"/>
        </w:rPr>
        <w:t>、资格条件及其他</w:t>
      </w:r>
    </w:p>
    <w:p w14:paraId="4806D2C4">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（二）法定代表人身份证明书（格式）</w:t>
      </w:r>
    </w:p>
    <w:p w14:paraId="4DABE541">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（三）法定代表人授权委托书（格式）</w:t>
      </w:r>
    </w:p>
    <w:p w14:paraId="7E5FB01F">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（四）基本资格条件承诺函（格式）</w:t>
      </w:r>
    </w:p>
    <w:p w14:paraId="36DB815F">
      <w:pPr>
        <w:snapToGrid w:val="0"/>
        <w:spacing w:line="400" w:lineRule="exact"/>
        <w:ind w:firstLine="480" w:firstLineChars="200"/>
        <w:rPr>
          <w:rFonts w:hint="eastAsia" w:ascii="Times New Roman" w:hAnsi="Times New Roman"/>
        </w:rPr>
      </w:pPr>
      <w:r>
        <w:rPr>
          <w:rFonts w:hint="eastAsia" w:ascii="Times New Roman" w:hAnsi="Times New Roman" w:eastAsia="方正仿宋_GBK"/>
          <w:sz w:val="24"/>
          <w:szCs w:val="24"/>
        </w:rPr>
        <w:t>（</w:t>
      </w:r>
      <w:r>
        <w:rPr>
          <w:rFonts w:hint="eastAsia" w:ascii="Times New Roman" w:hAnsi="Times New Roman" w:eastAsia="方正仿宋_GBK"/>
          <w:sz w:val="24"/>
          <w:szCs w:val="24"/>
          <w:lang w:val="en-US" w:eastAsia="zh-CN"/>
        </w:rPr>
        <w:t>五</w:t>
      </w:r>
      <w:r>
        <w:rPr>
          <w:rFonts w:hint="eastAsia" w:ascii="Times New Roman" w:hAnsi="Times New Roman" w:eastAsia="方正仿宋_GBK"/>
          <w:sz w:val="24"/>
          <w:szCs w:val="24"/>
        </w:rPr>
        <w:t>）关于不派出企业任何人员协助其他供应商参与投标（响应）的承诺函（格式）</w:t>
      </w:r>
    </w:p>
    <w:p w14:paraId="72037EB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四</w:t>
      </w:r>
      <w:r>
        <w:rPr>
          <w:rFonts w:hint="eastAsia" w:ascii="方正仿宋_GBK" w:hAnsi="宋体" w:eastAsia="方正仿宋_GBK"/>
          <w:b/>
          <w:sz w:val="24"/>
          <w:szCs w:val="24"/>
        </w:rPr>
        <w:t>、其他资料</w:t>
      </w:r>
    </w:p>
    <w:p w14:paraId="0668B7C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2BC0596A">
      <w:pPr>
        <w:pStyle w:val="15"/>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Times New Roman" w:hAnsi="Times New Roman" w:eastAsia="方正仿宋_GBK" w:cs="方正仿宋_GBK"/>
          <w:b/>
          <w:bCs w:val="0"/>
          <w:sz w:val="24"/>
          <w:szCs w:val="24"/>
          <w:lang w:val="en-US" w:eastAsia="zh-CN"/>
        </w:rPr>
      </w:pPr>
      <w:bookmarkStart w:id="97" w:name="_Toc4848"/>
      <w:bookmarkStart w:id="98" w:name="_Toc30982"/>
      <w:bookmarkStart w:id="99" w:name="_Toc313888360"/>
      <w:bookmarkStart w:id="100" w:name="_Toc342913419"/>
      <w:bookmarkStart w:id="101" w:name="_Toc26343"/>
      <w:bookmarkStart w:id="102" w:name="_Toc65660379"/>
      <w:bookmarkStart w:id="103" w:name="_Toc313008356"/>
      <w:bookmarkStart w:id="104" w:name="_Toc14244"/>
      <w:bookmarkStart w:id="105" w:name="_Toc283382454"/>
      <w:bookmarkStart w:id="106" w:name="_Toc12789073"/>
      <w:r>
        <w:rPr>
          <w:rStyle w:val="67"/>
          <w:rFonts w:hint="eastAsia" w:ascii="Times New Roman" w:hAnsi="Times New Roman" w:eastAsia="方正仿宋_GBK" w:cs="方正仿宋_GBK"/>
          <w:b/>
          <w:bCs w:val="0"/>
          <w:sz w:val="24"/>
          <w:szCs w:val="24"/>
          <w:lang w:val="en-US" w:eastAsia="zh-CN"/>
        </w:rPr>
        <w:t xml:space="preserve">封面                     </w:t>
      </w:r>
    </w:p>
    <w:bookmarkEnd w:id="97"/>
    <w:p w14:paraId="4A9904FD">
      <w:pPr>
        <w:bidi w:val="0"/>
        <w:jc w:val="center"/>
        <w:rPr>
          <w:rFonts w:hint="eastAsia" w:ascii="Times New Roman" w:hAnsi="Times New Roman" w:eastAsia="方正小标宋_GBK" w:cs="方正小标宋_GBK"/>
          <w:sz w:val="44"/>
          <w:szCs w:val="44"/>
          <w:lang w:val="en-US" w:eastAsia="zh-CN"/>
        </w:rPr>
      </w:pPr>
      <w:bookmarkStart w:id="107" w:name="_Toc102834004"/>
      <w:bookmarkStart w:id="108" w:name="_Toc102833112"/>
      <w:bookmarkStart w:id="109" w:name="_Toc100671237"/>
      <w:bookmarkStart w:id="110" w:name="_Toc102142169"/>
    </w:p>
    <w:p w14:paraId="5A203BD9">
      <w:pPr>
        <w:bidi w:val="0"/>
        <w:rPr>
          <w:rFonts w:hint="eastAsia" w:ascii="Times New Roman" w:hAnsi="Times New Roman"/>
          <w:lang w:val="en-US" w:eastAsia="zh-CN"/>
        </w:rPr>
      </w:pPr>
    </w:p>
    <w:p w14:paraId="1779E923">
      <w:pPr>
        <w:bidi w:val="0"/>
        <w:jc w:val="center"/>
        <w:rPr>
          <w:rFonts w:hint="eastAsia" w:ascii="Times New Roman" w:hAnsi="Times New Roman" w:eastAsia="方正小标宋_GBK" w:cs="方正小标宋_GBK"/>
          <w:sz w:val="44"/>
          <w:szCs w:val="44"/>
          <w:lang w:val="en-US" w:eastAsia="zh-CN"/>
        </w:rPr>
      </w:pPr>
    </w:p>
    <w:p w14:paraId="0A0B2782">
      <w:pPr>
        <w:bidi w:val="0"/>
        <w:jc w:val="center"/>
        <w:rPr>
          <w:rFonts w:hint="default" w:ascii="Times New Roman" w:hAnsi="Times New Roman" w:eastAsia="方正小标宋_GBK" w:cs="方正小标宋_GBK"/>
          <w:color w:val="auto"/>
          <w:sz w:val="40"/>
          <w:szCs w:val="40"/>
          <w:lang w:val="en-US" w:eastAsia="zh-CN"/>
        </w:rPr>
      </w:pPr>
      <w:bookmarkStart w:id="111" w:name="_Toc100671235"/>
      <w:bookmarkStart w:id="112" w:name="_Toc102142167"/>
      <w:r>
        <w:rPr>
          <w:rFonts w:hint="eastAsia" w:ascii="Times New Roman" w:hAnsi="Times New Roman" w:eastAsia="方正小标宋_GBK" w:cs="方正小标宋_GBK"/>
          <w:color w:val="auto"/>
          <w:sz w:val="40"/>
          <w:szCs w:val="40"/>
          <w:lang w:val="en-US" w:eastAsia="zh-CN"/>
        </w:rPr>
        <w:t>重庆城市管理职业学院2026年春招宣传资料制作项目</w:t>
      </w:r>
    </w:p>
    <w:p w14:paraId="0395F82E">
      <w:pPr>
        <w:bidi w:val="0"/>
        <w:jc w:val="center"/>
        <w:rPr>
          <w:rFonts w:hint="eastAsia" w:ascii="Times New Roman" w:hAnsi="Times New Roman" w:eastAsia="方正小标宋_GBK" w:cs="方正小标宋_GBK"/>
          <w:color w:val="FF0000"/>
          <w:sz w:val="44"/>
          <w:szCs w:val="44"/>
          <w:lang w:val="en-US" w:eastAsia="zh-CN"/>
        </w:rPr>
      </w:pPr>
      <w:bookmarkStart w:id="113" w:name="_Toc102833110"/>
      <w:bookmarkStart w:id="114" w:name="_Toc102834002"/>
      <w:r>
        <w:rPr>
          <w:rFonts w:hint="eastAsia" w:ascii="Times New Roman" w:hAnsi="Times New Roman" w:eastAsia="方正小标宋_GBK" w:cs="方正小标宋_GBK"/>
          <w:color w:val="auto"/>
          <w:sz w:val="44"/>
          <w:szCs w:val="44"/>
          <w:lang w:val="en-US" w:eastAsia="zh-CN"/>
        </w:rPr>
        <w:t>项目编号：</w:t>
      </w:r>
      <w:bookmarkEnd w:id="111"/>
      <w:bookmarkEnd w:id="112"/>
      <w:bookmarkEnd w:id="113"/>
      <w:bookmarkEnd w:id="114"/>
      <w:r>
        <w:rPr>
          <w:rFonts w:hint="eastAsia" w:ascii="Times New Roman" w:hAnsi="Times New Roman" w:eastAsia="方正小标宋_GBK" w:cs="方正小标宋_GBK"/>
          <w:color w:val="auto"/>
          <w:sz w:val="44"/>
          <w:szCs w:val="44"/>
          <w:lang w:val="en-US" w:eastAsia="zh-CN"/>
        </w:rPr>
        <w:t>FSCG2026A-002</w:t>
      </w:r>
    </w:p>
    <w:p w14:paraId="65155AD7">
      <w:pPr>
        <w:bidi w:val="0"/>
        <w:jc w:val="center"/>
        <w:rPr>
          <w:rFonts w:hint="eastAsia" w:ascii="Times New Roman" w:hAnsi="Times New Roman" w:eastAsia="方正小标宋_GBK" w:cs="方正小标宋_GBK"/>
          <w:sz w:val="44"/>
          <w:szCs w:val="44"/>
          <w:lang w:val="en-US" w:eastAsia="zh-CN"/>
        </w:rPr>
      </w:pPr>
      <w:bookmarkStart w:id="115" w:name="_Toc102833111"/>
      <w:bookmarkStart w:id="116" w:name="_Toc102834003"/>
      <w:bookmarkStart w:id="117" w:name="_Toc100671236"/>
      <w:bookmarkStart w:id="118" w:name="_Toc102142168"/>
    </w:p>
    <w:p w14:paraId="5DAA323C">
      <w:pPr>
        <w:bidi w:val="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响应文件</w:t>
      </w:r>
      <w:bookmarkEnd w:id="115"/>
      <w:bookmarkEnd w:id="116"/>
      <w:bookmarkEnd w:id="117"/>
      <w:bookmarkEnd w:id="118"/>
    </w:p>
    <w:p w14:paraId="2CDF3352">
      <w:pPr>
        <w:bidi w:val="0"/>
        <w:jc w:val="center"/>
        <w:rPr>
          <w:rFonts w:hint="eastAsia" w:ascii="Times New Roman" w:hAnsi="Times New Roman" w:eastAsia="方正小标宋_GBK" w:cs="方正小标宋_GBK"/>
          <w:sz w:val="44"/>
          <w:szCs w:val="44"/>
          <w:lang w:val="en-US" w:eastAsia="zh-CN"/>
        </w:rPr>
      </w:pPr>
    </w:p>
    <w:p w14:paraId="7FC3B80F">
      <w:pPr>
        <w:bidi w:val="0"/>
        <w:jc w:val="center"/>
        <w:rPr>
          <w:rFonts w:hint="eastAsia" w:ascii="Times New Roman" w:hAnsi="Times New Roman" w:eastAsia="方正黑体_GBK" w:cs="方正黑体_GBK"/>
          <w:sz w:val="52"/>
          <w:szCs w:val="52"/>
          <w:lang w:val="en-US" w:eastAsia="zh-CN"/>
        </w:rPr>
      </w:pPr>
    </w:p>
    <w:p w14:paraId="28B97DE5">
      <w:pPr>
        <w:bidi w:val="0"/>
        <w:rPr>
          <w:rFonts w:hint="eastAsia" w:ascii="Times New Roman" w:hAnsi="Times New Roman"/>
          <w:lang w:val="en-US" w:eastAsia="zh-CN"/>
        </w:rPr>
      </w:pPr>
    </w:p>
    <w:p w14:paraId="2A5BF329">
      <w:pPr>
        <w:rPr>
          <w:rFonts w:hint="eastAsia" w:ascii="Times New Roman" w:hAnsi="Times New Roman"/>
          <w:lang w:val="en-US" w:eastAsia="zh-CN"/>
        </w:rPr>
      </w:pPr>
    </w:p>
    <w:p w14:paraId="76235EE4">
      <w:pPr>
        <w:spacing w:line="700" w:lineRule="exact"/>
        <w:ind w:firstLine="1749" w:firstLineChars="486"/>
        <w:rPr>
          <w:rFonts w:hint="eastAsia" w:ascii="Times New Roman" w:hAnsi="Times New Roman" w:eastAsia="方正小标宋_GBK" w:cs="Times New Roman"/>
          <w:color w:val="auto"/>
          <w:sz w:val="36"/>
          <w:szCs w:val="30"/>
          <w:lang w:val="en-US" w:eastAsia="zh-CN"/>
        </w:rPr>
      </w:pPr>
      <w:r>
        <w:rPr>
          <w:rFonts w:hint="eastAsia" w:ascii="Times New Roman" w:hAnsi="Times New Roman" w:eastAsia="方正小标宋_GBK" w:cs="Times New Roman"/>
          <w:color w:val="auto"/>
          <w:sz w:val="36"/>
          <w:szCs w:val="30"/>
          <w:lang w:val="en-US" w:eastAsia="zh-CN"/>
        </w:rPr>
        <w:t>供应商（盖章）：</w:t>
      </w:r>
      <w:bookmarkEnd w:id="107"/>
      <w:bookmarkEnd w:id="108"/>
      <w:bookmarkEnd w:id="109"/>
      <w:bookmarkEnd w:id="110"/>
    </w:p>
    <w:p w14:paraId="635CB5B2">
      <w:pPr>
        <w:spacing w:line="700" w:lineRule="exact"/>
        <w:ind w:firstLine="1749" w:firstLineChars="486"/>
        <w:rPr>
          <w:rFonts w:hint="eastAsia" w:ascii="Times New Roman" w:hAnsi="Times New Roman" w:eastAsia="方正小标宋_GBK" w:cs="Times New Roman"/>
          <w:b w:val="0"/>
          <w:bCs w:val="0"/>
          <w:color w:val="auto"/>
          <w:sz w:val="21"/>
          <w:szCs w:val="21"/>
          <w:u w:val="single"/>
          <w:lang w:val="en-US" w:eastAsia="zh-CN"/>
        </w:rPr>
      </w:pPr>
      <w:bookmarkStart w:id="119" w:name="_Toc102833113"/>
      <w:bookmarkStart w:id="120" w:name="_Toc100671238"/>
      <w:bookmarkStart w:id="121" w:name="_Toc102142170"/>
      <w:bookmarkStart w:id="122" w:name="_Toc102834005"/>
      <w:bookmarkStart w:id="123" w:name="_Toc102142171"/>
      <w:bookmarkStart w:id="124" w:name="_Toc102834006"/>
      <w:bookmarkStart w:id="125" w:name="_Toc100671239"/>
      <w:bookmarkStart w:id="126" w:name="_Toc102833114"/>
      <w:r>
        <w:rPr>
          <w:rFonts w:hint="eastAsia" w:ascii="Times New Roman" w:hAnsi="Times New Roman" w:eastAsia="方正小标宋_GBK" w:cs="Times New Roman"/>
          <w:color w:val="auto"/>
          <w:sz w:val="36"/>
          <w:szCs w:val="30"/>
          <w:lang w:val="en-US" w:eastAsia="zh-CN"/>
        </w:rPr>
        <w:t>法人或授权代表：</w:t>
      </w:r>
      <w:bookmarkEnd w:id="119"/>
      <w:bookmarkEnd w:id="120"/>
      <w:bookmarkEnd w:id="121"/>
      <w:bookmarkEnd w:id="122"/>
      <w:r>
        <w:rPr>
          <w:rFonts w:hint="eastAsia" w:ascii="Times New Roman" w:hAnsi="Times New Roman" w:eastAsia="方正小标宋_GBK" w:cs="Times New Roman"/>
          <w:b w:val="0"/>
          <w:bCs w:val="0"/>
          <w:color w:val="auto"/>
          <w:sz w:val="21"/>
          <w:szCs w:val="21"/>
          <w:lang w:val="en-US" w:eastAsia="zh-CN"/>
        </w:rPr>
        <w:t>（法人）</w:t>
      </w:r>
      <w:r>
        <w:rPr>
          <w:rFonts w:hint="eastAsia" w:ascii="Times New Roman" w:hAnsi="Times New Roman" w:eastAsia="方正小标宋_GBK" w:cs="Times New Roman"/>
          <w:b w:val="0"/>
          <w:bCs w:val="0"/>
          <w:color w:val="auto"/>
          <w:sz w:val="21"/>
          <w:szCs w:val="21"/>
          <w:u w:val="single"/>
          <w:lang w:val="en-US" w:eastAsia="zh-CN"/>
        </w:rPr>
        <w:t xml:space="preserve">      </w:t>
      </w:r>
      <w:r>
        <w:rPr>
          <w:rFonts w:hint="eastAsia" w:ascii="Times New Roman" w:hAnsi="Times New Roman" w:eastAsia="方正小标宋_GBK" w:cs="Times New Roman"/>
          <w:b w:val="0"/>
          <w:bCs w:val="0"/>
          <w:color w:val="auto"/>
          <w:sz w:val="21"/>
          <w:szCs w:val="21"/>
          <w:lang w:val="en-US" w:eastAsia="zh-CN"/>
        </w:rPr>
        <w:t>（授权代表）</w:t>
      </w:r>
      <w:r>
        <w:rPr>
          <w:rFonts w:hint="eastAsia" w:ascii="Times New Roman" w:hAnsi="Times New Roman"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Times New Roman" w:hAnsi="Times New Roman" w:eastAsia="方正小标宋_GBK" w:cs="Times New Roman"/>
          <w:color w:val="auto"/>
          <w:sz w:val="36"/>
          <w:szCs w:val="30"/>
          <w:lang w:val="en-US" w:eastAsia="zh-CN"/>
        </w:rPr>
      </w:pPr>
      <w:r>
        <w:rPr>
          <w:rFonts w:hint="eastAsia" w:ascii="Times New Roman" w:hAnsi="Times New Roman" w:eastAsia="方正小标宋_GBK" w:cs="Times New Roman"/>
          <w:color w:val="auto"/>
          <w:sz w:val="36"/>
          <w:szCs w:val="30"/>
          <w:lang w:val="en-US" w:eastAsia="zh-CN"/>
        </w:rPr>
        <w:t>联系电话：</w:t>
      </w:r>
      <w:bookmarkEnd w:id="123"/>
      <w:bookmarkEnd w:id="124"/>
      <w:bookmarkEnd w:id="125"/>
      <w:bookmarkEnd w:id="126"/>
    </w:p>
    <w:p w14:paraId="2A3B07E7">
      <w:pPr>
        <w:spacing w:line="700" w:lineRule="exact"/>
        <w:jc w:val="center"/>
        <w:rPr>
          <w:rFonts w:hint="eastAsia" w:ascii="Times New Roman" w:hAnsi="Times New Roman" w:eastAsia="方正小标宋_GBK" w:cs="Times New Roman"/>
          <w:sz w:val="36"/>
          <w:szCs w:val="30"/>
          <w:lang w:val="en-US" w:eastAsia="zh-CN"/>
        </w:rPr>
      </w:pPr>
      <w:bookmarkStart w:id="127" w:name="_Toc102833115"/>
      <w:bookmarkStart w:id="128" w:name="_Toc100671240"/>
      <w:bookmarkStart w:id="129" w:name="_Toc102834007"/>
      <w:bookmarkStart w:id="130" w:name="_Toc102142172"/>
    </w:p>
    <w:p w14:paraId="513E5CFE">
      <w:pPr>
        <w:spacing w:line="700" w:lineRule="exact"/>
        <w:jc w:val="center"/>
        <w:rPr>
          <w:rFonts w:hint="eastAsia" w:ascii="Times New Roman" w:hAnsi="Times New Roman" w:eastAsia="方正小标宋_GBK" w:cs="Times New Roman"/>
          <w:sz w:val="36"/>
          <w:szCs w:val="30"/>
          <w:lang w:val="en-US" w:eastAsia="zh-CN"/>
        </w:rPr>
      </w:pPr>
    </w:p>
    <w:p w14:paraId="0134EF0D">
      <w:pPr>
        <w:spacing w:line="700" w:lineRule="exact"/>
        <w:jc w:val="center"/>
        <w:rPr>
          <w:rFonts w:hint="eastAsia" w:ascii="Times New Roman" w:hAnsi="Times New Roman" w:eastAsia="方正小标宋_GBK" w:cs="Times New Roman"/>
          <w:sz w:val="36"/>
          <w:szCs w:val="30"/>
          <w:lang w:val="en-US" w:eastAsia="zh-CN"/>
        </w:rPr>
      </w:pPr>
    </w:p>
    <w:p w14:paraId="054FB30F">
      <w:pPr>
        <w:spacing w:line="700" w:lineRule="exact"/>
        <w:jc w:val="center"/>
        <w:rPr>
          <w:rFonts w:hint="eastAsia" w:ascii="Times New Roman" w:hAnsi="Times New Roman" w:eastAsia="方正小标宋_GBK" w:cs="Times New Roman"/>
          <w:sz w:val="36"/>
          <w:szCs w:val="30"/>
          <w:lang w:val="en-US" w:eastAsia="zh-CN"/>
        </w:rPr>
      </w:pPr>
      <w:r>
        <w:rPr>
          <w:rFonts w:hint="eastAsia" w:ascii="Times New Roman" w:hAnsi="Times New Roman" w:eastAsia="方正小标宋_GBK" w:cs="Times New Roman"/>
          <w:sz w:val="36"/>
          <w:szCs w:val="30"/>
          <w:lang w:val="en-US" w:eastAsia="zh-CN"/>
        </w:rPr>
        <w:t>年  月  日</w:t>
      </w:r>
      <w:bookmarkEnd w:id="127"/>
      <w:bookmarkEnd w:id="128"/>
      <w:bookmarkEnd w:id="129"/>
      <w:bookmarkEnd w:id="130"/>
    </w:p>
    <w:p w14:paraId="4156EDA6">
      <w:pPr>
        <w:pStyle w:val="4"/>
        <w:adjustRightInd w:val="0"/>
        <w:snapToGrid w:val="0"/>
        <w:spacing w:before="0" w:after="0" w:line="400" w:lineRule="exact"/>
        <w:ind w:firstLine="482" w:firstLineChars="200"/>
        <w:rPr>
          <w:rFonts w:hint="eastAsia" w:ascii="Times New Roman" w:hAnsi="Times New Roman" w:eastAsia="方正仿宋_GBK"/>
          <w:sz w:val="24"/>
        </w:rPr>
      </w:pPr>
      <w:r>
        <w:rPr>
          <w:rFonts w:hint="eastAsia" w:ascii="Times New Roman" w:hAnsi="Times New Roman" w:eastAsia="方正仿宋_GBK"/>
          <w:sz w:val="24"/>
        </w:rPr>
        <w:br w:type="page"/>
      </w:r>
      <w:bookmarkStart w:id="131" w:name="_Toc12308"/>
      <w:r>
        <w:rPr>
          <w:rFonts w:hint="eastAsia" w:ascii="Times New Roman" w:hAnsi="Times New Roman" w:eastAsia="方正仿宋_GBK"/>
          <w:sz w:val="24"/>
        </w:rPr>
        <w:t>一、经济部分</w:t>
      </w:r>
      <w:bookmarkEnd w:id="98"/>
      <w:bookmarkEnd w:id="99"/>
      <w:bookmarkEnd w:id="100"/>
      <w:bookmarkEnd w:id="101"/>
      <w:bookmarkEnd w:id="102"/>
      <w:bookmarkEnd w:id="103"/>
      <w:bookmarkEnd w:id="104"/>
      <w:bookmarkEnd w:id="131"/>
    </w:p>
    <w:bookmarkEnd w:id="105"/>
    <w:bookmarkEnd w:id="106"/>
    <w:p w14:paraId="33ADACC1">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（一）报价函</w:t>
      </w:r>
    </w:p>
    <w:p w14:paraId="4E63D0AA">
      <w:pPr>
        <w:tabs>
          <w:tab w:val="left" w:pos="6300"/>
        </w:tabs>
        <w:snapToGrid w:val="0"/>
        <w:spacing w:line="312" w:lineRule="auto"/>
        <w:ind w:firstLine="562" w:firstLineChars="200"/>
        <w:jc w:val="center"/>
        <w:rPr>
          <w:rFonts w:hint="eastAsia" w:ascii="Times New Roman" w:hAnsi="Times New Roman" w:eastAsia="方正仿宋_GBK"/>
          <w:b/>
          <w:szCs w:val="28"/>
        </w:rPr>
      </w:pPr>
      <w:r>
        <w:rPr>
          <w:rFonts w:hint="eastAsia" w:ascii="Times New Roman" w:hAnsi="Times New Roman" w:eastAsia="方正仿宋_GBK"/>
          <w:b/>
          <w:szCs w:val="28"/>
        </w:rPr>
        <w:t>报价函</w:t>
      </w:r>
    </w:p>
    <w:p w14:paraId="4B252B37">
      <w:pPr>
        <w:tabs>
          <w:tab w:val="left" w:pos="6300"/>
        </w:tabs>
        <w:snapToGrid w:val="0"/>
        <w:spacing w:line="312" w:lineRule="auto"/>
        <w:rPr>
          <w:rFonts w:hint="eastAsia" w:ascii="Times New Roman" w:hAnsi="Times New Roman" w:eastAsia="方正仿宋_GBK"/>
          <w:sz w:val="24"/>
          <w:szCs w:val="24"/>
        </w:rPr>
      </w:pPr>
      <w:r>
        <w:rPr>
          <w:rFonts w:hint="eastAsia" w:ascii="Times New Roman" w:hAnsi="Times New Roman" w:eastAsia="方正仿宋_GBK"/>
          <w:sz w:val="24"/>
          <w:szCs w:val="24"/>
          <w:u w:val="single"/>
        </w:rPr>
        <w:t>（重庆城市管理职业学院）</w:t>
      </w:r>
      <w:r>
        <w:rPr>
          <w:rFonts w:hint="eastAsia" w:ascii="Times New Roman" w:hAnsi="Times New Roman" w:eastAsia="方正仿宋_GBK"/>
          <w:sz w:val="24"/>
          <w:szCs w:val="24"/>
        </w:rPr>
        <w:t>：</w:t>
      </w:r>
    </w:p>
    <w:p w14:paraId="7207970E">
      <w:pPr>
        <w:tabs>
          <w:tab w:val="left" w:pos="6300"/>
        </w:tabs>
        <w:snapToGrid w:val="0"/>
        <w:spacing w:line="312" w:lineRule="auto"/>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我方收到</w:t>
      </w:r>
      <w:r>
        <w:rPr>
          <w:rFonts w:hint="eastAsia" w:ascii="Times New Roman" w:hAnsi="Times New Roman" w:eastAsia="方正仿宋_GBK"/>
          <w:color w:val="auto"/>
          <w:sz w:val="24"/>
          <w:szCs w:val="24"/>
          <w:u w:val="single"/>
          <w:lang w:val="en-US" w:eastAsia="zh-CN"/>
        </w:rPr>
        <w:t>重庆城市管理职业学院</w:t>
      </w:r>
      <w:r>
        <w:rPr>
          <w:rFonts w:hint="eastAsia" w:ascii="Times New Roman" w:hAnsi="Times New Roman" w:eastAsia="方正仿宋_GBK"/>
          <w:sz w:val="24"/>
          <w:szCs w:val="24"/>
          <w:u w:val="single"/>
        </w:rPr>
        <w:t>2026年春招宣传资料制作项目</w:t>
      </w:r>
      <w:r>
        <w:rPr>
          <w:rFonts w:hint="eastAsia" w:ascii="Times New Roman" w:hAnsi="Times New Roman" w:eastAsia="方正仿宋_GBK"/>
          <w:color w:val="auto"/>
          <w:sz w:val="24"/>
          <w:szCs w:val="24"/>
        </w:rPr>
        <w:t>的</w:t>
      </w:r>
      <w:r>
        <w:rPr>
          <w:rFonts w:hint="eastAsia" w:ascii="Times New Roman" w:hAnsi="Times New Roman" w:eastAsia="方正仿宋_GBK"/>
          <w:color w:val="auto"/>
          <w:sz w:val="24"/>
          <w:szCs w:val="24"/>
          <w:lang w:val="en-US" w:eastAsia="zh-CN"/>
        </w:rPr>
        <w:t>校级</w:t>
      </w:r>
      <w:r>
        <w:rPr>
          <w:rFonts w:hint="eastAsia" w:ascii="Times New Roman" w:hAnsi="Times New Roman" w:eastAsia="方正仿宋_GBK"/>
          <w:color w:val="auto"/>
          <w:sz w:val="24"/>
          <w:szCs w:val="24"/>
          <w:lang w:eastAsia="zh-CN"/>
        </w:rPr>
        <w:t>市场询价通知书</w:t>
      </w:r>
      <w:r>
        <w:rPr>
          <w:rFonts w:hint="eastAsia" w:ascii="Times New Roman" w:hAnsi="Times New Roman"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1.愿意按照</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中的一切要求，提供本项目的交货及技术服务，项目报价（总价）为人民币大写：</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元整；人民币小写：</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元。以我公司报价为准。</w:t>
      </w:r>
    </w:p>
    <w:p w14:paraId="6C664E9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2.我方现提交的响应文件：</w:t>
      </w:r>
      <w:r>
        <w:rPr>
          <w:rFonts w:hint="eastAsia" w:ascii="Times New Roman" w:hAnsi="Times New Roman" w:eastAsia="方正仿宋_GBK"/>
          <w:sz w:val="24"/>
          <w:szCs w:val="24"/>
          <w:lang w:val="en-US" w:eastAsia="zh-CN"/>
        </w:rPr>
        <w:t>正本</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份。</w:t>
      </w:r>
    </w:p>
    <w:p w14:paraId="7681946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4.我方完全理解和接受贵方</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的一切规定和要求及评审办法。</w:t>
      </w:r>
    </w:p>
    <w:p w14:paraId="0661978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5.在整个询价过程中，我方若有违规行为，接受按照《</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》之规定给予惩罚。</w:t>
      </w:r>
    </w:p>
    <w:p w14:paraId="0C4FE1BB">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6.我方若成为成交供应商，将按照</w:t>
      </w:r>
      <w:r>
        <w:rPr>
          <w:rFonts w:hint="eastAsia" w:ascii="Times New Roman" w:hAnsi="Times New Roman" w:eastAsia="方正仿宋_GBK"/>
          <w:sz w:val="24"/>
          <w:szCs w:val="24"/>
          <w:lang w:eastAsia="zh-CN"/>
        </w:rPr>
        <w:t>最终</w:t>
      </w:r>
      <w:r>
        <w:rPr>
          <w:rFonts w:hint="eastAsia" w:ascii="Times New Roman" w:hAnsi="Times New Roman" w:eastAsia="方正仿宋_GBK"/>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7.我方同意按</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规定，交纳</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要求的保证金。</w:t>
      </w:r>
    </w:p>
    <w:p w14:paraId="4862B8B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8.</w:t>
      </w:r>
      <w:r>
        <w:rPr>
          <w:rFonts w:hint="eastAsia" w:ascii="Times New Roman" w:hAnsi="Times New Roman" w:eastAsia="方正仿宋_GBK"/>
          <w:sz w:val="24"/>
          <w:szCs w:val="28"/>
        </w:rPr>
        <w:t>我方未</w:t>
      </w:r>
      <w:r>
        <w:rPr>
          <w:rFonts w:ascii="Times New Roman" w:hAnsi="Times New Roman" w:eastAsia="方正仿宋_GBK"/>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供应商（公章）或自然人签署：</w:t>
      </w:r>
    </w:p>
    <w:p w14:paraId="17EEEB2B">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 xml:space="preserve">地址：  </w:t>
      </w:r>
    </w:p>
    <w:p w14:paraId="12250779">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电话：                           传真：</w:t>
      </w:r>
    </w:p>
    <w:p w14:paraId="4B47721C">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网址：                           邮编：</w:t>
      </w:r>
    </w:p>
    <w:p w14:paraId="35428698">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联系人：</w:t>
      </w:r>
    </w:p>
    <w:p w14:paraId="69A80256">
      <w:pPr>
        <w:snapToGrid w:val="0"/>
        <w:spacing w:line="312" w:lineRule="auto"/>
        <w:ind w:firstLine="480" w:firstLineChars="200"/>
        <w:rPr>
          <w:rFonts w:hint="eastAsia" w:ascii="Times New Roman" w:hAnsi="Times New Roman"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sz w:val="24"/>
          <w:szCs w:val="24"/>
        </w:rPr>
        <w:t xml:space="preserve">                               年   月   日</w:t>
      </w:r>
    </w:p>
    <w:p w14:paraId="0C0033DC">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（二）明细报价表</w:t>
      </w:r>
    </w:p>
    <w:p w14:paraId="714FAB45">
      <w:p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项目号：FSCG2026A-002  </w:t>
      </w:r>
    </w:p>
    <w:p w14:paraId="655F3AF9">
      <w:pPr>
        <w:spacing w:line="400" w:lineRule="exact"/>
        <w:ind w:firstLine="480" w:firstLineChars="200"/>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询价项目名称：</w:t>
      </w:r>
      <w:r>
        <w:rPr>
          <w:rFonts w:hint="eastAsia" w:ascii="Times New Roman" w:hAnsi="Times New Roman" w:eastAsia="方正仿宋_GBK"/>
          <w:color w:val="auto"/>
          <w:sz w:val="24"/>
          <w:szCs w:val="24"/>
          <w:lang w:val="en-US" w:eastAsia="zh-CN"/>
        </w:rPr>
        <w:t>重庆城市管理职业学院2026年春招宣传资料制作项目</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2F16C970">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序号</w:t>
            </w:r>
          </w:p>
        </w:tc>
        <w:tc>
          <w:tcPr>
            <w:tcW w:w="1557" w:type="dxa"/>
            <w:noWrap w:val="0"/>
            <w:vAlign w:val="center"/>
          </w:tcPr>
          <w:p w14:paraId="04F9A5C7">
            <w:pPr>
              <w:jc w:val="center"/>
              <w:rPr>
                <w:rFonts w:hint="eastAsia" w:ascii="Times New Roman" w:hAnsi="Times New Roman" w:eastAsia="方正仿宋_GBK"/>
                <w:b/>
                <w:color w:val="auto"/>
                <w:sz w:val="21"/>
                <w:szCs w:val="21"/>
              </w:rPr>
            </w:pPr>
            <w:r>
              <w:rPr>
                <w:rFonts w:hint="eastAsia" w:eastAsia="方正仿宋_GBK"/>
                <w:b/>
                <w:color w:val="auto"/>
                <w:sz w:val="21"/>
                <w:szCs w:val="21"/>
                <w:lang w:val="en-US" w:eastAsia="zh-CN"/>
              </w:rPr>
              <w:t>产品</w:t>
            </w:r>
            <w:r>
              <w:rPr>
                <w:rFonts w:hint="eastAsia" w:ascii="Times New Roman" w:hAnsi="Times New Roman" w:eastAsia="方正仿宋_GBK"/>
                <w:b/>
                <w:color w:val="auto"/>
                <w:sz w:val="21"/>
                <w:szCs w:val="21"/>
              </w:rPr>
              <w:t>名称</w:t>
            </w:r>
          </w:p>
        </w:tc>
        <w:tc>
          <w:tcPr>
            <w:tcW w:w="3127" w:type="dxa"/>
            <w:noWrap w:val="0"/>
            <w:vAlign w:val="center"/>
          </w:tcPr>
          <w:p w14:paraId="0E178F5E">
            <w:pPr>
              <w:jc w:val="center"/>
              <w:rPr>
                <w:rFonts w:hint="default" w:ascii="Times New Roman" w:hAnsi="Times New Roman" w:eastAsia="方正仿宋_GBK"/>
                <w:b/>
                <w:color w:val="auto"/>
                <w:sz w:val="21"/>
                <w:szCs w:val="21"/>
                <w:lang w:val="en-US" w:eastAsia="zh-CN"/>
              </w:rPr>
            </w:pPr>
            <w:r>
              <w:rPr>
                <w:rFonts w:hint="eastAsia" w:eastAsia="方正仿宋_GBK"/>
                <w:b/>
                <w:color w:val="auto"/>
                <w:sz w:val="21"/>
                <w:szCs w:val="21"/>
                <w:lang w:val="en-US" w:eastAsia="zh-CN"/>
              </w:rPr>
              <w:t>尺寸及材质</w:t>
            </w:r>
          </w:p>
        </w:tc>
        <w:tc>
          <w:tcPr>
            <w:tcW w:w="1235" w:type="dxa"/>
            <w:noWrap w:val="0"/>
            <w:vAlign w:val="center"/>
          </w:tcPr>
          <w:p w14:paraId="6A2E4972">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数量</w:t>
            </w:r>
          </w:p>
        </w:tc>
        <w:tc>
          <w:tcPr>
            <w:tcW w:w="1235" w:type="dxa"/>
            <w:noWrap w:val="0"/>
            <w:vAlign w:val="center"/>
          </w:tcPr>
          <w:p w14:paraId="63EEEC62">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单价</w:t>
            </w:r>
          </w:p>
        </w:tc>
        <w:tc>
          <w:tcPr>
            <w:tcW w:w="1235" w:type="dxa"/>
            <w:noWrap w:val="0"/>
            <w:vAlign w:val="center"/>
          </w:tcPr>
          <w:p w14:paraId="28945FBA">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20F33B0">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w:t>
            </w:r>
          </w:p>
        </w:tc>
        <w:tc>
          <w:tcPr>
            <w:tcW w:w="1557" w:type="dxa"/>
            <w:noWrap w:val="0"/>
            <w:vAlign w:val="center"/>
          </w:tcPr>
          <w:p w14:paraId="1ECBF9C3">
            <w:pPr>
              <w:jc w:val="center"/>
              <w:rPr>
                <w:rFonts w:hint="eastAsia" w:ascii="Times New Roman" w:hAnsi="Times New Roman" w:eastAsia="方正仿宋_GBK"/>
                <w:color w:val="auto"/>
                <w:sz w:val="21"/>
                <w:szCs w:val="21"/>
              </w:rPr>
            </w:pPr>
          </w:p>
        </w:tc>
        <w:tc>
          <w:tcPr>
            <w:tcW w:w="3127" w:type="dxa"/>
            <w:noWrap w:val="0"/>
            <w:vAlign w:val="top"/>
          </w:tcPr>
          <w:p w14:paraId="08307D97">
            <w:pPr>
              <w:jc w:val="center"/>
              <w:rPr>
                <w:rFonts w:ascii="Times New Roman" w:hAnsi="Times New Roman" w:eastAsia="方正仿宋_GBK"/>
                <w:color w:val="auto"/>
                <w:sz w:val="21"/>
                <w:szCs w:val="21"/>
              </w:rPr>
            </w:pPr>
          </w:p>
        </w:tc>
        <w:tc>
          <w:tcPr>
            <w:tcW w:w="1235" w:type="dxa"/>
            <w:noWrap w:val="0"/>
            <w:vAlign w:val="center"/>
          </w:tcPr>
          <w:p w14:paraId="37EA5CCE">
            <w:pPr>
              <w:jc w:val="center"/>
              <w:rPr>
                <w:rFonts w:ascii="Times New Roman" w:hAnsi="Times New Roman" w:eastAsia="方正仿宋_GBK"/>
                <w:color w:val="auto"/>
                <w:sz w:val="21"/>
                <w:szCs w:val="21"/>
              </w:rPr>
            </w:pPr>
          </w:p>
        </w:tc>
        <w:tc>
          <w:tcPr>
            <w:tcW w:w="1235" w:type="dxa"/>
            <w:noWrap w:val="0"/>
            <w:vAlign w:val="top"/>
          </w:tcPr>
          <w:p w14:paraId="5AB2D3D4">
            <w:pPr>
              <w:jc w:val="center"/>
              <w:rPr>
                <w:rFonts w:hint="eastAsia" w:ascii="Times New Roman" w:hAnsi="Times New Roman" w:eastAsia="方正仿宋_GBK"/>
                <w:color w:val="auto"/>
                <w:sz w:val="21"/>
                <w:szCs w:val="21"/>
              </w:rPr>
            </w:pPr>
          </w:p>
        </w:tc>
        <w:tc>
          <w:tcPr>
            <w:tcW w:w="1235" w:type="dxa"/>
            <w:noWrap w:val="0"/>
            <w:vAlign w:val="top"/>
          </w:tcPr>
          <w:p w14:paraId="1D02492E">
            <w:pPr>
              <w:jc w:val="center"/>
              <w:rPr>
                <w:rFonts w:hint="eastAsia" w:ascii="Times New Roman" w:hAnsi="Times New Roman"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453B571">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2</w:t>
            </w:r>
          </w:p>
        </w:tc>
        <w:tc>
          <w:tcPr>
            <w:tcW w:w="1557" w:type="dxa"/>
            <w:noWrap w:val="0"/>
            <w:vAlign w:val="center"/>
          </w:tcPr>
          <w:p w14:paraId="264EBB44">
            <w:pPr>
              <w:jc w:val="center"/>
              <w:rPr>
                <w:rFonts w:hint="eastAsia" w:ascii="Times New Roman" w:hAnsi="Times New Roman" w:eastAsia="方正仿宋_GBK"/>
                <w:color w:val="auto"/>
                <w:sz w:val="21"/>
                <w:szCs w:val="21"/>
              </w:rPr>
            </w:pPr>
          </w:p>
        </w:tc>
        <w:tc>
          <w:tcPr>
            <w:tcW w:w="3127" w:type="dxa"/>
            <w:noWrap w:val="0"/>
            <w:vAlign w:val="top"/>
          </w:tcPr>
          <w:p w14:paraId="6E8AAD61">
            <w:pPr>
              <w:jc w:val="center"/>
              <w:rPr>
                <w:rFonts w:hint="eastAsia" w:ascii="Times New Roman" w:hAnsi="Times New Roman" w:eastAsia="方正仿宋_GBK"/>
                <w:color w:val="auto"/>
                <w:sz w:val="21"/>
                <w:szCs w:val="21"/>
              </w:rPr>
            </w:pPr>
          </w:p>
        </w:tc>
        <w:tc>
          <w:tcPr>
            <w:tcW w:w="1235" w:type="dxa"/>
            <w:noWrap w:val="0"/>
            <w:vAlign w:val="center"/>
          </w:tcPr>
          <w:p w14:paraId="4855118C">
            <w:pPr>
              <w:jc w:val="center"/>
              <w:rPr>
                <w:rFonts w:hint="eastAsia" w:ascii="Times New Roman" w:hAnsi="Times New Roman" w:eastAsia="方正仿宋_GBK"/>
                <w:color w:val="auto"/>
                <w:sz w:val="21"/>
                <w:szCs w:val="21"/>
              </w:rPr>
            </w:pPr>
          </w:p>
        </w:tc>
        <w:tc>
          <w:tcPr>
            <w:tcW w:w="1235" w:type="dxa"/>
            <w:noWrap w:val="0"/>
            <w:vAlign w:val="top"/>
          </w:tcPr>
          <w:p w14:paraId="2CFCD00D">
            <w:pPr>
              <w:jc w:val="center"/>
              <w:rPr>
                <w:rFonts w:hint="eastAsia" w:ascii="Times New Roman" w:hAnsi="Times New Roman" w:eastAsia="方正仿宋_GBK"/>
                <w:color w:val="auto"/>
                <w:sz w:val="21"/>
                <w:szCs w:val="21"/>
              </w:rPr>
            </w:pPr>
          </w:p>
        </w:tc>
        <w:tc>
          <w:tcPr>
            <w:tcW w:w="1235" w:type="dxa"/>
            <w:noWrap w:val="0"/>
            <w:vAlign w:val="top"/>
          </w:tcPr>
          <w:p w14:paraId="02601938">
            <w:pPr>
              <w:jc w:val="center"/>
              <w:rPr>
                <w:rFonts w:hint="eastAsia" w:ascii="Times New Roman" w:hAnsi="Times New Roman"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DC22935">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3</w:t>
            </w:r>
          </w:p>
        </w:tc>
        <w:tc>
          <w:tcPr>
            <w:tcW w:w="1557" w:type="dxa"/>
            <w:noWrap w:val="0"/>
            <w:vAlign w:val="center"/>
          </w:tcPr>
          <w:p w14:paraId="5DD8021A">
            <w:pPr>
              <w:jc w:val="center"/>
              <w:rPr>
                <w:rFonts w:hint="eastAsia" w:ascii="Times New Roman" w:hAnsi="Times New Roman" w:eastAsia="方正仿宋_GBK"/>
                <w:color w:val="auto"/>
                <w:sz w:val="21"/>
                <w:szCs w:val="21"/>
              </w:rPr>
            </w:pPr>
          </w:p>
        </w:tc>
        <w:tc>
          <w:tcPr>
            <w:tcW w:w="3127" w:type="dxa"/>
            <w:noWrap w:val="0"/>
            <w:vAlign w:val="top"/>
          </w:tcPr>
          <w:p w14:paraId="65D240DB">
            <w:pPr>
              <w:jc w:val="center"/>
              <w:rPr>
                <w:rFonts w:hint="eastAsia" w:ascii="Times New Roman" w:hAnsi="Times New Roman" w:eastAsia="方正仿宋_GBK"/>
                <w:color w:val="auto"/>
                <w:sz w:val="21"/>
                <w:szCs w:val="21"/>
              </w:rPr>
            </w:pPr>
          </w:p>
        </w:tc>
        <w:tc>
          <w:tcPr>
            <w:tcW w:w="1235" w:type="dxa"/>
            <w:noWrap w:val="0"/>
            <w:vAlign w:val="center"/>
          </w:tcPr>
          <w:p w14:paraId="2F603B42">
            <w:pPr>
              <w:jc w:val="center"/>
              <w:rPr>
                <w:rFonts w:hint="eastAsia" w:ascii="Times New Roman" w:hAnsi="Times New Roman" w:eastAsia="方正仿宋_GBK"/>
                <w:color w:val="auto"/>
                <w:sz w:val="21"/>
                <w:szCs w:val="21"/>
              </w:rPr>
            </w:pPr>
          </w:p>
        </w:tc>
        <w:tc>
          <w:tcPr>
            <w:tcW w:w="1235" w:type="dxa"/>
            <w:noWrap w:val="0"/>
            <w:vAlign w:val="top"/>
          </w:tcPr>
          <w:p w14:paraId="2F1F75FF">
            <w:pPr>
              <w:jc w:val="center"/>
              <w:rPr>
                <w:rFonts w:hint="eastAsia" w:ascii="Times New Roman" w:hAnsi="Times New Roman" w:eastAsia="方正仿宋_GBK"/>
                <w:color w:val="auto"/>
                <w:sz w:val="21"/>
                <w:szCs w:val="21"/>
              </w:rPr>
            </w:pPr>
          </w:p>
        </w:tc>
        <w:tc>
          <w:tcPr>
            <w:tcW w:w="1235" w:type="dxa"/>
            <w:noWrap w:val="0"/>
            <w:vAlign w:val="top"/>
          </w:tcPr>
          <w:p w14:paraId="28BF98FB">
            <w:pPr>
              <w:jc w:val="center"/>
              <w:rPr>
                <w:rFonts w:hint="eastAsia" w:ascii="Times New Roman" w:hAnsi="Times New Roman"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2FBFA14">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4</w:t>
            </w:r>
          </w:p>
        </w:tc>
        <w:tc>
          <w:tcPr>
            <w:tcW w:w="1557" w:type="dxa"/>
            <w:noWrap w:val="0"/>
            <w:vAlign w:val="center"/>
          </w:tcPr>
          <w:p w14:paraId="52875503">
            <w:pPr>
              <w:jc w:val="center"/>
              <w:rPr>
                <w:rFonts w:hint="eastAsia" w:ascii="Times New Roman" w:hAnsi="Times New Roman" w:eastAsia="方正仿宋_GBK"/>
                <w:color w:val="auto"/>
                <w:sz w:val="21"/>
                <w:szCs w:val="21"/>
              </w:rPr>
            </w:pPr>
          </w:p>
        </w:tc>
        <w:tc>
          <w:tcPr>
            <w:tcW w:w="3127" w:type="dxa"/>
            <w:noWrap w:val="0"/>
            <w:vAlign w:val="top"/>
          </w:tcPr>
          <w:p w14:paraId="5A6045AB">
            <w:pPr>
              <w:jc w:val="center"/>
              <w:rPr>
                <w:rFonts w:hint="eastAsia" w:ascii="Times New Roman" w:hAnsi="Times New Roman" w:eastAsia="方正仿宋_GBK"/>
                <w:color w:val="auto"/>
                <w:sz w:val="21"/>
                <w:szCs w:val="21"/>
              </w:rPr>
            </w:pPr>
          </w:p>
        </w:tc>
        <w:tc>
          <w:tcPr>
            <w:tcW w:w="1235" w:type="dxa"/>
            <w:noWrap w:val="0"/>
            <w:vAlign w:val="center"/>
          </w:tcPr>
          <w:p w14:paraId="55494009">
            <w:pPr>
              <w:jc w:val="center"/>
              <w:rPr>
                <w:rFonts w:hint="eastAsia" w:ascii="Times New Roman" w:hAnsi="Times New Roman" w:eastAsia="方正仿宋_GBK"/>
                <w:color w:val="auto"/>
                <w:sz w:val="21"/>
                <w:szCs w:val="21"/>
              </w:rPr>
            </w:pPr>
          </w:p>
        </w:tc>
        <w:tc>
          <w:tcPr>
            <w:tcW w:w="1235" w:type="dxa"/>
            <w:noWrap w:val="0"/>
            <w:vAlign w:val="top"/>
          </w:tcPr>
          <w:p w14:paraId="73BFA983">
            <w:pPr>
              <w:jc w:val="center"/>
              <w:rPr>
                <w:rFonts w:hint="eastAsia" w:ascii="Times New Roman" w:hAnsi="Times New Roman" w:eastAsia="方正仿宋_GBK"/>
                <w:color w:val="auto"/>
                <w:sz w:val="21"/>
                <w:szCs w:val="21"/>
              </w:rPr>
            </w:pPr>
          </w:p>
        </w:tc>
        <w:tc>
          <w:tcPr>
            <w:tcW w:w="1235" w:type="dxa"/>
            <w:noWrap w:val="0"/>
            <w:vAlign w:val="top"/>
          </w:tcPr>
          <w:p w14:paraId="6D05A9CF">
            <w:pPr>
              <w:jc w:val="center"/>
              <w:rPr>
                <w:rFonts w:hint="eastAsia" w:ascii="Times New Roman" w:hAnsi="Times New Roman"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AB2B77E">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5</w:t>
            </w:r>
          </w:p>
        </w:tc>
        <w:tc>
          <w:tcPr>
            <w:tcW w:w="1557" w:type="dxa"/>
            <w:noWrap w:val="0"/>
            <w:vAlign w:val="center"/>
          </w:tcPr>
          <w:p w14:paraId="36A93B33">
            <w:pPr>
              <w:jc w:val="center"/>
              <w:rPr>
                <w:rFonts w:hint="eastAsia" w:ascii="Times New Roman" w:hAnsi="Times New Roman" w:eastAsia="方正仿宋_GBK"/>
                <w:color w:val="auto"/>
                <w:sz w:val="21"/>
                <w:szCs w:val="21"/>
              </w:rPr>
            </w:pPr>
          </w:p>
        </w:tc>
        <w:tc>
          <w:tcPr>
            <w:tcW w:w="3127" w:type="dxa"/>
            <w:noWrap w:val="0"/>
            <w:vAlign w:val="top"/>
          </w:tcPr>
          <w:p w14:paraId="6A683BD3">
            <w:pPr>
              <w:jc w:val="center"/>
              <w:rPr>
                <w:rFonts w:hint="eastAsia" w:ascii="Times New Roman" w:hAnsi="Times New Roman" w:eastAsia="方正仿宋_GBK"/>
                <w:color w:val="auto"/>
                <w:sz w:val="21"/>
                <w:szCs w:val="21"/>
              </w:rPr>
            </w:pPr>
          </w:p>
        </w:tc>
        <w:tc>
          <w:tcPr>
            <w:tcW w:w="1235" w:type="dxa"/>
            <w:noWrap w:val="0"/>
            <w:vAlign w:val="center"/>
          </w:tcPr>
          <w:p w14:paraId="6AEE0CAD">
            <w:pPr>
              <w:jc w:val="center"/>
              <w:rPr>
                <w:rFonts w:hint="eastAsia" w:ascii="Times New Roman" w:hAnsi="Times New Roman" w:eastAsia="方正仿宋_GBK"/>
                <w:color w:val="auto"/>
                <w:sz w:val="21"/>
                <w:szCs w:val="21"/>
              </w:rPr>
            </w:pPr>
          </w:p>
        </w:tc>
        <w:tc>
          <w:tcPr>
            <w:tcW w:w="1235" w:type="dxa"/>
            <w:noWrap w:val="0"/>
            <w:vAlign w:val="top"/>
          </w:tcPr>
          <w:p w14:paraId="23C550D9">
            <w:pPr>
              <w:jc w:val="center"/>
              <w:rPr>
                <w:rFonts w:hint="eastAsia" w:ascii="Times New Roman" w:hAnsi="Times New Roman" w:eastAsia="方正仿宋_GBK"/>
                <w:color w:val="auto"/>
                <w:sz w:val="21"/>
                <w:szCs w:val="21"/>
              </w:rPr>
            </w:pPr>
          </w:p>
        </w:tc>
        <w:tc>
          <w:tcPr>
            <w:tcW w:w="1235" w:type="dxa"/>
            <w:noWrap w:val="0"/>
            <w:vAlign w:val="top"/>
          </w:tcPr>
          <w:p w14:paraId="6DA32A37">
            <w:pPr>
              <w:jc w:val="center"/>
              <w:rPr>
                <w:rFonts w:hint="eastAsia" w:ascii="Times New Roman" w:hAnsi="Times New Roman"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8BDEDC1">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6</w:t>
            </w:r>
          </w:p>
        </w:tc>
        <w:tc>
          <w:tcPr>
            <w:tcW w:w="1557" w:type="dxa"/>
            <w:noWrap w:val="0"/>
            <w:vAlign w:val="center"/>
          </w:tcPr>
          <w:p w14:paraId="6C4FCD18">
            <w:pPr>
              <w:jc w:val="center"/>
              <w:rPr>
                <w:rFonts w:hint="eastAsia" w:ascii="Times New Roman" w:hAnsi="Times New Roman" w:eastAsia="方正仿宋_GBK"/>
                <w:color w:val="auto"/>
                <w:sz w:val="21"/>
                <w:szCs w:val="21"/>
              </w:rPr>
            </w:pPr>
          </w:p>
        </w:tc>
        <w:tc>
          <w:tcPr>
            <w:tcW w:w="3127" w:type="dxa"/>
            <w:noWrap w:val="0"/>
            <w:vAlign w:val="top"/>
          </w:tcPr>
          <w:p w14:paraId="73DD543A">
            <w:pPr>
              <w:jc w:val="center"/>
              <w:rPr>
                <w:rFonts w:hint="eastAsia" w:ascii="Times New Roman" w:hAnsi="Times New Roman" w:eastAsia="方正仿宋_GBK"/>
                <w:color w:val="auto"/>
                <w:sz w:val="21"/>
                <w:szCs w:val="21"/>
              </w:rPr>
            </w:pPr>
          </w:p>
        </w:tc>
        <w:tc>
          <w:tcPr>
            <w:tcW w:w="1235" w:type="dxa"/>
            <w:noWrap w:val="0"/>
            <w:vAlign w:val="center"/>
          </w:tcPr>
          <w:p w14:paraId="650A5862">
            <w:pPr>
              <w:jc w:val="center"/>
              <w:rPr>
                <w:rFonts w:hint="eastAsia" w:ascii="Times New Roman" w:hAnsi="Times New Roman" w:eastAsia="方正仿宋_GBK"/>
                <w:color w:val="auto"/>
                <w:sz w:val="21"/>
                <w:szCs w:val="21"/>
              </w:rPr>
            </w:pPr>
          </w:p>
        </w:tc>
        <w:tc>
          <w:tcPr>
            <w:tcW w:w="1235" w:type="dxa"/>
            <w:noWrap w:val="0"/>
            <w:vAlign w:val="top"/>
          </w:tcPr>
          <w:p w14:paraId="71FAA8CA">
            <w:pPr>
              <w:jc w:val="center"/>
              <w:rPr>
                <w:rFonts w:hint="eastAsia" w:ascii="Times New Roman" w:hAnsi="Times New Roman" w:eastAsia="方正仿宋_GBK"/>
                <w:color w:val="auto"/>
                <w:sz w:val="21"/>
                <w:szCs w:val="21"/>
              </w:rPr>
            </w:pPr>
          </w:p>
        </w:tc>
        <w:tc>
          <w:tcPr>
            <w:tcW w:w="1235" w:type="dxa"/>
            <w:noWrap w:val="0"/>
            <w:vAlign w:val="top"/>
          </w:tcPr>
          <w:p w14:paraId="1B531C9E">
            <w:pPr>
              <w:jc w:val="center"/>
              <w:rPr>
                <w:rFonts w:hint="eastAsia" w:ascii="Times New Roman" w:hAnsi="Times New Roman"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AE95FE3">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7</w:t>
            </w:r>
          </w:p>
        </w:tc>
        <w:tc>
          <w:tcPr>
            <w:tcW w:w="1557" w:type="dxa"/>
            <w:noWrap w:val="0"/>
            <w:vAlign w:val="center"/>
          </w:tcPr>
          <w:p w14:paraId="78A7E3EC">
            <w:pPr>
              <w:jc w:val="center"/>
              <w:rPr>
                <w:rFonts w:hint="eastAsia" w:ascii="Times New Roman" w:hAnsi="Times New Roman" w:eastAsia="方正仿宋_GBK"/>
                <w:color w:val="auto"/>
                <w:sz w:val="21"/>
                <w:szCs w:val="21"/>
              </w:rPr>
            </w:pPr>
          </w:p>
        </w:tc>
        <w:tc>
          <w:tcPr>
            <w:tcW w:w="3127" w:type="dxa"/>
            <w:noWrap w:val="0"/>
            <w:vAlign w:val="top"/>
          </w:tcPr>
          <w:p w14:paraId="24D23838">
            <w:pPr>
              <w:jc w:val="center"/>
              <w:rPr>
                <w:rFonts w:hint="eastAsia" w:ascii="Times New Roman" w:hAnsi="Times New Roman" w:eastAsia="方正仿宋_GBK"/>
                <w:color w:val="auto"/>
                <w:sz w:val="21"/>
                <w:szCs w:val="21"/>
              </w:rPr>
            </w:pPr>
          </w:p>
        </w:tc>
        <w:tc>
          <w:tcPr>
            <w:tcW w:w="1235" w:type="dxa"/>
            <w:noWrap w:val="0"/>
            <w:vAlign w:val="center"/>
          </w:tcPr>
          <w:p w14:paraId="645996C4">
            <w:pPr>
              <w:jc w:val="center"/>
              <w:rPr>
                <w:rFonts w:hint="eastAsia" w:ascii="Times New Roman" w:hAnsi="Times New Roman" w:eastAsia="方正仿宋_GBK"/>
                <w:color w:val="auto"/>
                <w:sz w:val="21"/>
                <w:szCs w:val="21"/>
              </w:rPr>
            </w:pPr>
          </w:p>
        </w:tc>
        <w:tc>
          <w:tcPr>
            <w:tcW w:w="1235" w:type="dxa"/>
            <w:noWrap w:val="0"/>
            <w:vAlign w:val="top"/>
          </w:tcPr>
          <w:p w14:paraId="7286ED9F">
            <w:pPr>
              <w:jc w:val="center"/>
              <w:rPr>
                <w:rFonts w:hint="eastAsia" w:ascii="Times New Roman" w:hAnsi="Times New Roman" w:eastAsia="方正仿宋_GBK"/>
                <w:color w:val="auto"/>
                <w:sz w:val="21"/>
                <w:szCs w:val="21"/>
              </w:rPr>
            </w:pPr>
          </w:p>
        </w:tc>
        <w:tc>
          <w:tcPr>
            <w:tcW w:w="1235" w:type="dxa"/>
            <w:noWrap w:val="0"/>
            <w:vAlign w:val="top"/>
          </w:tcPr>
          <w:p w14:paraId="19770647">
            <w:pPr>
              <w:jc w:val="center"/>
              <w:rPr>
                <w:rFonts w:hint="eastAsia" w:ascii="Times New Roman" w:hAnsi="Times New Roman" w:eastAsia="方正仿宋_GBK"/>
                <w:color w:val="auto"/>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556128F">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8</w:t>
            </w:r>
          </w:p>
        </w:tc>
        <w:tc>
          <w:tcPr>
            <w:tcW w:w="1557" w:type="dxa"/>
            <w:noWrap w:val="0"/>
            <w:vAlign w:val="center"/>
          </w:tcPr>
          <w:p w14:paraId="5D33B193">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人工费</w:t>
            </w:r>
          </w:p>
        </w:tc>
        <w:tc>
          <w:tcPr>
            <w:tcW w:w="3127" w:type="dxa"/>
            <w:noWrap w:val="0"/>
            <w:vAlign w:val="top"/>
          </w:tcPr>
          <w:p w14:paraId="6C639F79">
            <w:pPr>
              <w:jc w:val="center"/>
              <w:rPr>
                <w:rFonts w:hint="eastAsia" w:ascii="Times New Roman" w:hAnsi="Times New Roman" w:eastAsia="方正仿宋_GBK"/>
                <w:color w:val="auto"/>
                <w:sz w:val="21"/>
                <w:szCs w:val="21"/>
              </w:rPr>
            </w:pPr>
          </w:p>
        </w:tc>
        <w:tc>
          <w:tcPr>
            <w:tcW w:w="1235" w:type="dxa"/>
            <w:noWrap w:val="0"/>
            <w:vAlign w:val="center"/>
          </w:tcPr>
          <w:p w14:paraId="28B7B248">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2C6FAC68">
            <w:pPr>
              <w:jc w:val="center"/>
              <w:rPr>
                <w:rFonts w:hint="eastAsia" w:ascii="Times New Roman" w:hAnsi="Times New Roman" w:eastAsia="方正仿宋_GBK"/>
                <w:color w:val="auto"/>
                <w:sz w:val="21"/>
                <w:szCs w:val="21"/>
              </w:rPr>
            </w:pPr>
          </w:p>
        </w:tc>
        <w:tc>
          <w:tcPr>
            <w:tcW w:w="1235" w:type="dxa"/>
            <w:noWrap w:val="0"/>
            <w:vAlign w:val="top"/>
          </w:tcPr>
          <w:p w14:paraId="211A1CDA">
            <w:pPr>
              <w:jc w:val="center"/>
              <w:rPr>
                <w:rFonts w:hint="eastAsia" w:ascii="Times New Roman" w:hAnsi="Times New Roman" w:eastAsia="方正仿宋_GBK"/>
                <w:color w:val="auto"/>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9196F8E">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9</w:t>
            </w:r>
          </w:p>
        </w:tc>
        <w:tc>
          <w:tcPr>
            <w:tcW w:w="1557" w:type="dxa"/>
            <w:noWrap w:val="0"/>
            <w:vAlign w:val="center"/>
          </w:tcPr>
          <w:p w14:paraId="6468A37E">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运输费</w:t>
            </w:r>
          </w:p>
        </w:tc>
        <w:tc>
          <w:tcPr>
            <w:tcW w:w="3127" w:type="dxa"/>
            <w:noWrap w:val="0"/>
            <w:vAlign w:val="top"/>
          </w:tcPr>
          <w:p w14:paraId="22D0B7B4">
            <w:pPr>
              <w:jc w:val="center"/>
              <w:rPr>
                <w:rFonts w:hint="eastAsia" w:ascii="Times New Roman" w:hAnsi="Times New Roman" w:eastAsia="方正仿宋_GBK"/>
                <w:color w:val="auto"/>
                <w:sz w:val="21"/>
                <w:szCs w:val="21"/>
              </w:rPr>
            </w:pPr>
          </w:p>
        </w:tc>
        <w:tc>
          <w:tcPr>
            <w:tcW w:w="1235" w:type="dxa"/>
            <w:noWrap w:val="0"/>
            <w:vAlign w:val="center"/>
          </w:tcPr>
          <w:p w14:paraId="3A260356">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05017A0A">
            <w:pPr>
              <w:jc w:val="center"/>
              <w:rPr>
                <w:rFonts w:hint="eastAsia" w:ascii="Times New Roman" w:hAnsi="Times New Roman" w:eastAsia="方正仿宋_GBK"/>
                <w:color w:val="auto"/>
                <w:sz w:val="21"/>
                <w:szCs w:val="21"/>
              </w:rPr>
            </w:pPr>
          </w:p>
        </w:tc>
        <w:tc>
          <w:tcPr>
            <w:tcW w:w="1235" w:type="dxa"/>
            <w:noWrap w:val="0"/>
            <w:vAlign w:val="top"/>
          </w:tcPr>
          <w:p w14:paraId="2267FD10">
            <w:pPr>
              <w:jc w:val="center"/>
              <w:rPr>
                <w:rFonts w:hint="eastAsia" w:ascii="Times New Roman" w:hAnsi="Times New Roman" w:eastAsia="方正仿宋_GBK"/>
                <w:color w:val="auto"/>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0C3FB64">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10</w:t>
            </w:r>
          </w:p>
        </w:tc>
        <w:tc>
          <w:tcPr>
            <w:tcW w:w="1557" w:type="dxa"/>
            <w:noWrap w:val="0"/>
            <w:vAlign w:val="center"/>
          </w:tcPr>
          <w:p w14:paraId="192E2590">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其他费用</w:t>
            </w:r>
          </w:p>
        </w:tc>
        <w:tc>
          <w:tcPr>
            <w:tcW w:w="3127" w:type="dxa"/>
            <w:noWrap w:val="0"/>
            <w:vAlign w:val="top"/>
          </w:tcPr>
          <w:p w14:paraId="2DE0D480">
            <w:pPr>
              <w:jc w:val="center"/>
              <w:rPr>
                <w:rFonts w:hint="eastAsia" w:ascii="Times New Roman" w:hAnsi="Times New Roman" w:eastAsia="方正仿宋_GBK"/>
                <w:color w:val="auto"/>
                <w:sz w:val="21"/>
                <w:szCs w:val="21"/>
              </w:rPr>
            </w:pPr>
          </w:p>
        </w:tc>
        <w:tc>
          <w:tcPr>
            <w:tcW w:w="1235" w:type="dxa"/>
            <w:noWrap w:val="0"/>
            <w:vAlign w:val="center"/>
          </w:tcPr>
          <w:p w14:paraId="5A9DA12B">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7A07EDB2">
            <w:pPr>
              <w:jc w:val="center"/>
              <w:rPr>
                <w:rFonts w:hint="eastAsia" w:ascii="Times New Roman" w:hAnsi="Times New Roman" w:eastAsia="方正仿宋_GBK"/>
                <w:color w:val="auto"/>
                <w:sz w:val="21"/>
                <w:szCs w:val="21"/>
              </w:rPr>
            </w:pPr>
          </w:p>
        </w:tc>
        <w:tc>
          <w:tcPr>
            <w:tcW w:w="1235" w:type="dxa"/>
            <w:noWrap w:val="0"/>
            <w:vAlign w:val="top"/>
          </w:tcPr>
          <w:p w14:paraId="13F1C70C">
            <w:pPr>
              <w:jc w:val="center"/>
              <w:rPr>
                <w:rFonts w:hint="eastAsia" w:ascii="Times New Roman" w:hAnsi="Times New Roman" w:eastAsia="方正仿宋_GBK"/>
                <w:color w:val="auto"/>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DFD3EBA">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11</w:t>
            </w:r>
          </w:p>
        </w:tc>
        <w:tc>
          <w:tcPr>
            <w:tcW w:w="1557" w:type="dxa"/>
            <w:noWrap w:val="0"/>
            <w:vAlign w:val="center"/>
          </w:tcPr>
          <w:p w14:paraId="6E2720C6">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3127" w:type="dxa"/>
            <w:noWrap w:val="0"/>
            <w:vAlign w:val="top"/>
          </w:tcPr>
          <w:p w14:paraId="202699A0">
            <w:pPr>
              <w:jc w:val="center"/>
              <w:rPr>
                <w:rFonts w:hint="eastAsia" w:ascii="Times New Roman" w:hAnsi="Times New Roman" w:eastAsia="方正仿宋_GBK"/>
                <w:color w:val="auto"/>
                <w:sz w:val="21"/>
                <w:szCs w:val="21"/>
              </w:rPr>
            </w:pPr>
          </w:p>
        </w:tc>
        <w:tc>
          <w:tcPr>
            <w:tcW w:w="1235" w:type="dxa"/>
            <w:noWrap w:val="0"/>
            <w:vAlign w:val="center"/>
          </w:tcPr>
          <w:p w14:paraId="484A2278">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68A6DBE6">
            <w:pPr>
              <w:jc w:val="center"/>
              <w:rPr>
                <w:rFonts w:hint="eastAsia" w:ascii="Times New Roman" w:hAnsi="Times New Roman" w:eastAsia="方正仿宋_GBK"/>
                <w:color w:val="auto"/>
                <w:sz w:val="21"/>
                <w:szCs w:val="21"/>
              </w:rPr>
            </w:pPr>
          </w:p>
        </w:tc>
        <w:tc>
          <w:tcPr>
            <w:tcW w:w="1235" w:type="dxa"/>
            <w:noWrap w:val="0"/>
            <w:vAlign w:val="top"/>
          </w:tcPr>
          <w:p w14:paraId="320C04C0">
            <w:pPr>
              <w:jc w:val="center"/>
              <w:rPr>
                <w:rFonts w:hint="eastAsia" w:ascii="Times New Roman" w:hAnsi="Times New Roman"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F843537">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12</w:t>
            </w:r>
          </w:p>
        </w:tc>
        <w:tc>
          <w:tcPr>
            <w:tcW w:w="1557" w:type="dxa"/>
            <w:noWrap w:val="0"/>
            <w:vAlign w:val="center"/>
          </w:tcPr>
          <w:p w14:paraId="35E62BBE">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总计</w:t>
            </w:r>
          </w:p>
        </w:tc>
        <w:tc>
          <w:tcPr>
            <w:tcW w:w="6832" w:type="dxa"/>
            <w:gridSpan w:val="4"/>
            <w:noWrap w:val="0"/>
            <w:vAlign w:val="top"/>
          </w:tcPr>
          <w:p w14:paraId="56BE0115">
            <w:pPr>
              <w:rPr>
                <w:rFonts w:hint="eastAsia" w:ascii="Times New Roman" w:hAnsi="Times New Roman" w:eastAsia="方正仿宋_GBK"/>
                <w:color w:val="auto"/>
                <w:sz w:val="21"/>
                <w:szCs w:val="21"/>
              </w:rPr>
            </w:pPr>
          </w:p>
        </w:tc>
      </w:tr>
    </w:tbl>
    <w:p w14:paraId="1E16B85F">
      <w:pPr>
        <w:bidi w:val="0"/>
        <w:jc w:val="center"/>
        <w:rPr>
          <w:rFonts w:hint="default" w:ascii="Times New Roman" w:hAnsi="Times New Roman"/>
          <w:b/>
          <w:bCs/>
          <w:color w:val="FF0000"/>
          <w:lang w:val="en-US" w:eastAsia="zh-CN"/>
        </w:rPr>
      </w:pPr>
    </w:p>
    <w:p w14:paraId="7B35F7FA">
      <w:pPr>
        <w:snapToGrid w:val="0"/>
        <w:spacing w:line="500" w:lineRule="exact"/>
        <w:ind w:firstLine="480" w:firstLineChars="200"/>
        <w:rPr>
          <w:rFonts w:hint="eastAsia" w:ascii="Times New Roman" w:hAnsi="Times New Roman" w:eastAsia="方正仿宋_GBK"/>
          <w:sz w:val="24"/>
          <w:szCs w:val="28"/>
        </w:rPr>
      </w:pPr>
      <w:r>
        <w:rPr>
          <w:rFonts w:hint="eastAsia" w:ascii="Times New Roman" w:hAnsi="Times New Roman" w:eastAsia="方正仿宋_GBK"/>
          <w:sz w:val="24"/>
          <w:szCs w:val="28"/>
        </w:rPr>
        <w:t>注：1.供应商应完整填写本表。</w:t>
      </w:r>
    </w:p>
    <w:p w14:paraId="72A0E772">
      <w:pPr>
        <w:snapToGrid w:val="0"/>
        <w:spacing w:line="500" w:lineRule="exact"/>
        <w:rPr>
          <w:rFonts w:hint="eastAsia" w:ascii="Times New Roman" w:hAnsi="Times New Roman" w:eastAsia="方正仿宋_GBK"/>
          <w:sz w:val="24"/>
          <w:szCs w:val="28"/>
        </w:rPr>
      </w:pPr>
      <w:r>
        <w:rPr>
          <w:rFonts w:hint="eastAsia" w:ascii="Times New Roman" w:hAnsi="Times New Roman" w:eastAsia="方正仿宋_GBK"/>
          <w:sz w:val="24"/>
          <w:szCs w:val="28"/>
        </w:rPr>
        <w:t xml:space="preserve">        2.该表可扩展</w:t>
      </w:r>
      <w:bookmarkStart w:id="132" w:name="OLE_LINK1"/>
      <w:bookmarkStart w:id="133" w:name="OLE_LINK2"/>
      <w:r>
        <w:rPr>
          <w:rFonts w:hint="eastAsia" w:ascii="Times New Roman" w:hAnsi="Times New Roman" w:eastAsia="方正仿宋_GBK"/>
          <w:sz w:val="24"/>
          <w:szCs w:val="28"/>
        </w:rPr>
        <w:t>。</w:t>
      </w:r>
      <w:bookmarkEnd w:id="132"/>
      <w:bookmarkEnd w:id="133"/>
    </w:p>
    <w:p w14:paraId="0DC5EE1E">
      <w:pPr>
        <w:snapToGrid w:val="0"/>
        <w:spacing w:line="500" w:lineRule="exact"/>
        <w:rPr>
          <w:rFonts w:hint="eastAsia" w:ascii="Times New Roman" w:hAnsi="Times New Roman" w:eastAsia="方正仿宋_GBK"/>
          <w:sz w:val="24"/>
          <w:szCs w:val="24"/>
        </w:rPr>
      </w:pPr>
      <w:r>
        <w:rPr>
          <w:rFonts w:hint="eastAsia" w:ascii="Times New Roman" w:hAnsi="Times New Roman" w:eastAsia="方正仿宋_GBK"/>
          <w:sz w:val="24"/>
          <w:szCs w:val="28"/>
        </w:rPr>
        <w:t xml:space="preserve">       </w:t>
      </w:r>
    </w:p>
    <w:p w14:paraId="753B2DFB">
      <w:pPr>
        <w:pStyle w:val="37"/>
        <w:spacing w:line="360" w:lineRule="auto"/>
        <w:rPr>
          <w:rFonts w:hint="eastAsia" w:ascii="Times New Roman" w:hAnsi="Times New Roman" w:eastAsia="方正仿宋_GBK"/>
          <w:sz w:val="24"/>
          <w:szCs w:val="24"/>
        </w:rPr>
      </w:pPr>
      <w:r>
        <w:rPr>
          <w:rFonts w:hint="eastAsia" w:ascii="Times New Roman" w:hAnsi="Times New Roman" w:eastAsia="方正仿宋_GBK"/>
          <w:sz w:val="24"/>
          <w:szCs w:val="24"/>
        </w:rPr>
        <w:t xml:space="preserve">            </w:t>
      </w:r>
    </w:p>
    <w:p w14:paraId="77777416">
      <w:pPr>
        <w:spacing w:line="360" w:lineRule="auto"/>
        <w:rPr>
          <w:rFonts w:hint="eastAsia" w:ascii="Times New Roman" w:hAnsi="Times New Roman"/>
        </w:rPr>
      </w:pPr>
      <w:r>
        <w:rPr>
          <w:rFonts w:hint="eastAsia" w:ascii="Times New Roman" w:hAnsi="Times New Roman" w:eastAsia="方正仿宋_GBK"/>
          <w:sz w:val="24"/>
          <w:szCs w:val="24"/>
        </w:rPr>
        <w:t xml:space="preserve">                                          供应商名称（公章）或自然人签署：</w:t>
      </w:r>
    </w:p>
    <w:p w14:paraId="4A6393B5">
      <w:pPr>
        <w:spacing w:line="360" w:lineRule="auto"/>
        <w:ind w:right="480" w:firstLine="6480" w:firstLineChars="2700"/>
        <w:rPr>
          <w:rFonts w:hint="eastAsia" w:ascii="Times New Roman" w:hAnsi="Times New Roman" w:eastAsia="方正仿宋_GBK"/>
          <w:sz w:val="24"/>
          <w:szCs w:val="24"/>
        </w:rPr>
      </w:pPr>
      <w:r>
        <w:rPr>
          <w:rFonts w:hint="eastAsia" w:ascii="Times New Roman" w:hAnsi="Times New Roman" w:eastAsia="方正仿宋_GBK"/>
          <w:sz w:val="24"/>
          <w:szCs w:val="24"/>
        </w:rPr>
        <w:t>年     月    日</w:t>
      </w:r>
    </w:p>
    <w:p w14:paraId="6527DA39">
      <w:pPr>
        <w:snapToGrid w:val="0"/>
        <w:spacing w:line="360" w:lineRule="auto"/>
        <w:ind w:firstLine="480" w:firstLineChars="200"/>
        <w:rPr>
          <w:rFonts w:hint="eastAsia" w:ascii="Times New Roman" w:hAnsi="Times New Roman"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4"/>
        <w:adjustRightInd w:val="0"/>
        <w:snapToGrid w:val="0"/>
        <w:spacing w:before="0" w:after="0" w:line="400" w:lineRule="exact"/>
        <w:ind w:firstLine="482" w:firstLineChars="200"/>
        <w:rPr>
          <w:rFonts w:hint="eastAsia" w:ascii="Times New Roman" w:hAnsi="Times New Roman" w:eastAsia="方正仿宋_GBK"/>
          <w:sz w:val="24"/>
          <w:lang w:eastAsia="zh-CN"/>
        </w:rPr>
      </w:pPr>
      <w:bookmarkStart w:id="134" w:name="_Toc22655"/>
      <w:bookmarkStart w:id="135" w:name="_Toc313008357"/>
      <w:bookmarkStart w:id="136" w:name="_Toc313888361"/>
      <w:bookmarkStart w:id="137" w:name="_Toc65660380"/>
      <w:bookmarkStart w:id="138" w:name="_Toc342913420"/>
      <w:bookmarkStart w:id="139" w:name="_Toc26085"/>
      <w:bookmarkStart w:id="140" w:name="_Toc14073"/>
      <w:bookmarkStart w:id="141" w:name="_Toc16175"/>
      <w:r>
        <w:rPr>
          <w:rFonts w:hint="eastAsia" w:ascii="Times New Roman" w:hAnsi="Times New Roman" w:eastAsia="方正仿宋_GBK"/>
          <w:sz w:val="24"/>
        </w:rPr>
        <w:t>二</w:t>
      </w:r>
      <w:r>
        <w:rPr>
          <w:rFonts w:hint="eastAsia" w:ascii="Times New Roman" w:hAnsi="Times New Roman" w:eastAsia="方正仿宋_GBK"/>
          <w:color w:val="auto"/>
          <w:sz w:val="24"/>
        </w:rPr>
        <w:t>、</w:t>
      </w:r>
      <w:bookmarkEnd w:id="134"/>
      <w:bookmarkEnd w:id="135"/>
      <w:bookmarkEnd w:id="136"/>
      <w:bookmarkEnd w:id="137"/>
      <w:bookmarkEnd w:id="138"/>
      <w:bookmarkEnd w:id="139"/>
      <w:bookmarkEnd w:id="140"/>
      <w:r>
        <w:rPr>
          <w:rFonts w:hint="eastAsia" w:ascii="Times New Roman" w:hAnsi="Times New Roman" w:eastAsia="方正仿宋_GBK"/>
          <w:b/>
          <w:color w:val="auto"/>
          <w:sz w:val="24"/>
          <w:szCs w:val="24"/>
          <w:lang w:val="en-US" w:eastAsia="zh-CN"/>
        </w:rPr>
        <w:t>技术</w:t>
      </w:r>
      <w:r>
        <w:rPr>
          <w:rFonts w:hint="eastAsia" w:ascii="Times New Roman" w:hAnsi="Times New Roman" w:eastAsia="方正仿宋_GBK"/>
          <w:b/>
          <w:color w:val="auto"/>
          <w:sz w:val="24"/>
          <w:szCs w:val="24"/>
        </w:rPr>
        <w:t>部分</w:t>
      </w:r>
      <w:r>
        <w:rPr>
          <w:rFonts w:hint="eastAsia" w:ascii="Times New Roman" w:hAnsi="Times New Roman" w:eastAsia="方正仿宋_GBK"/>
          <w:b/>
          <w:color w:val="auto"/>
          <w:sz w:val="24"/>
          <w:szCs w:val="24"/>
          <w:lang w:eastAsia="zh-CN"/>
        </w:rPr>
        <w:t>、</w:t>
      </w:r>
      <w:r>
        <w:rPr>
          <w:rFonts w:hint="eastAsia" w:ascii="Times New Roman" w:hAnsi="Times New Roman" w:eastAsia="方正仿宋_GBK"/>
          <w:b/>
          <w:sz w:val="24"/>
          <w:szCs w:val="24"/>
          <w:lang w:val="en-US" w:eastAsia="zh-CN"/>
        </w:rPr>
        <w:t>商务部分</w:t>
      </w:r>
      <w:r>
        <w:rPr>
          <w:rFonts w:hint="eastAsia" w:ascii="Times New Roman" w:hAnsi="Times New Roman" w:eastAsia="方正仿宋_GBK"/>
          <w:sz w:val="24"/>
          <w:lang w:eastAsia="zh-CN"/>
        </w:rPr>
        <w:t>响应情况</w:t>
      </w:r>
      <w:bookmarkEnd w:id="141"/>
    </w:p>
    <w:p w14:paraId="7E27843B">
      <w:pPr>
        <w:tabs>
          <w:tab w:val="left" w:pos="6300"/>
        </w:tabs>
        <w:snapToGrid w:val="0"/>
        <w:spacing w:line="312" w:lineRule="auto"/>
        <w:rPr>
          <w:rFonts w:hint="eastAsia" w:ascii="Times New Roman" w:hAnsi="Times New Roman" w:eastAsia="方正仿宋_GBK"/>
          <w:sz w:val="24"/>
          <w:szCs w:val="24"/>
          <w:u w:val="single"/>
        </w:rPr>
      </w:pPr>
    </w:p>
    <w:p w14:paraId="4A3ECF91">
      <w:pPr>
        <w:tabs>
          <w:tab w:val="left" w:pos="6300"/>
        </w:tabs>
        <w:snapToGrid w:val="0"/>
        <w:spacing w:line="312" w:lineRule="auto"/>
        <w:rPr>
          <w:rFonts w:hint="eastAsia" w:ascii="Times New Roman" w:hAnsi="Times New Roman" w:eastAsia="方正仿宋_GBK"/>
          <w:sz w:val="24"/>
          <w:szCs w:val="24"/>
          <w:u w:val="single"/>
        </w:rPr>
      </w:pPr>
    </w:p>
    <w:p w14:paraId="4B13B93D">
      <w:pPr>
        <w:tabs>
          <w:tab w:val="left" w:pos="6300"/>
        </w:tabs>
        <w:snapToGrid w:val="0"/>
        <w:spacing w:line="312" w:lineRule="auto"/>
        <w:rPr>
          <w:rFonts w:hint="eastAsia" w:ascii="Times New Roman" w:hAnsi="Times New Roman" w:eastAsia="方正仿宋_GBK"/>
          <w:sz w:val="24"/>
          <w:szCs w:val="24"/>
        </w:rPr>
      </w:pPr>
      <w:r>
        <w:rPr>
          <w:rFonts w:hint="eastAsia" w:ascii="Times New Roman" w:hAnsi="Times New Roman" w:eastAsia="方正仿宋_GBK"/>
          <w:sz w:val="24"/>
          <w:szCs w:val="24"/>
          <w:u w:val="single"/>
        </w:rPr>
        <w:t>重庆城市管理职业学院</w:t>
      </w:r>
      <w:r>
        <w:rPr>
          <w:rFonts w:hint="eastAsia" w:ascii="Times New Roman" w:hAnsi="Times New Roman" w:eastAsia="方正仿宋_GBK"/>
          <w:sz w:val="24"/>
          <w:szCs w:val="24"/>
        </w:rPr>
        <w:t>：</w:t>
      </w:r>
    </w:p>
    <w:p w14:paraId="164E5543">
      <w:pPr>
        <w:spacing w:line="500" w:lineRule="exact"/>
        <w:ind w:firstLine="600" w:firstLineChars="250"/>
        <w:rPr>
          <w:rFonts w:hint="eastAsia" w:ascii="Times New Roman" w:hAnsi="Times New Roman" w:eastAsia="方正仿宋_GBK"/>
          <w:sz w:val="24"/>
          <w:szCs w:val="28"/>
          <w:lang w:eastAsia="zh-CN"/>
        </w:rPr>
      </w:pPr>
      <w:r>
        <w:rPr>
          <w:rFonts w:hint="eastAsia" w:ascii="Times New Roman" w:hAnsi="Times New Roman" w:eastAsia="方正仿宋_GBK"/>
          <w:sz w:val="24"/>
          <w:szCs w:val="28"/>
          <w:lang w:eastAsia="zh-CN"/>
        </w:rPr>
        <w:t>我公司承诺能完全满足校级市场询价文件第二篇、第三篇全部内容。</w:t>
      </w:r>
    </w:p>
    <w:p w14:paraId="228B8C06">
      <w:pPr>
        <w:spacing w:line="500" w:lineRule="exact"/>
        <w:ind w:firstLine="600" w:firstLineChars="250"/>
        <w:rPr>
          <w:rFonts w:hint="eastAsia" w:ascii="Times New Roman" w:hAnsi="Times New Roman" w:eastAsia="方正仿宋_GBK"/>
          <w:sz w:val="24"/>
          <w:szCs w:val="28"/>
        </w:rPr>
      </w:pPr>
    </w:p>
    <w:p w14:paraId="020300DE">
      <w:pPr>
        <w:spacing w:line="500" w:lineRule="exact"/>
        <w:ind w:firstLine="600" w:firstLineChars="250"/>
        <w:rPr>
          <w:rFonts w:hint="eastAsia" w:ascii="Times New Roman" w:hAnsi="Times New Roman" w:eastAsia="方正仿宋_GBK"/>
          <w:sz w:val="24"/>
          <w:szCs w:val="28"/>
        </w:rPr>
      </w:pPr>
    </w:p>
    <w:p w14:paraId="31A666F4">
      <w:pPr>
        <w:spacing w:line="500" w:lineRule="exact"/>
        <w:ind w:firstLine="600" w:firstLineChars="250"/>
        <w:rPr>
          <w:rFonts w:hint="eastAsia" w:ascii="Times New Roman" w:hAnsi="Times New Roman" w:eastAsia="方正仿宋_GBK"/>
          <w:sz w:val="24"/>
          <w:szCs w:val="28"/>
        </w:rPr>
      </w:pPr>
      <w:r>
        <w:rPr>
          <w:rFonts w:hint="eastAsia" w:ascii="Times New Roman" w:hAnsi="Times New Roman" w:eastAsia="方正仿宋_GBK"/>
          <w:sz w:val="24"/>
          <w:szCs w:val="28"/>
        </w:rPr>
        <w:t xml:space="preserve">供应商：                            </w:t>
      </w:r>
      <w:r>
        <w:rPr>
          <w:rFonts w:hint="eastAsia" w:ascii="Times New Roman" w:hAnsi="Times New Roman" w:eastAsia="方正仿宋_GBK"/>
          <w:sz w:val="24"/>
          <w:szCs w:val="24"/>
        </w:rPr>
        <w:t>法定代表人（或其授权代表）或自然人：</w:t>
      </w:r>
    </w:p>
    <w:p w14:paraId="4322ADA4">
      <w:pPr>
        <w:spacing w:line="500" w:lineRule="exact"/>
        <w:rPr>
          <w:rFonts w:hint="eastAsia" w:ascii="Times New Roman" w:hAnsi="Times New Roman" w:eastAsia="方正仿宋_GBK"/>
          <w:sz w:val="24"/>
          <w:szCs w:val="28"/>
        </w:rPr>
      </w:pPr>
      <w:r>
        <w:rPr>
          <w:rFonts w:hint="eastAsia" w:ascii="Times New Roman" w:hAnsi="Times New Roman" w:eastAsia="方正仿宋_GBK"/>
          <w:sz w:val="24"/>
          <w:szCs w:val="28"/>
        </w:rPr>
        <w:t xml:space="preserve">    </w:t>
      </w:r>
    </w:p>
    <w:p w14:paraId="1BBAA3F3">
      <w:pPr>
        <w:spacing w:line="500" w:lineRule="exact"/>
        <w:ind w:firstLine="720" w:firstLineChars="300"/>
        <w:rPr>
          <w:rFonts w:hint="eastAsia" w:ascii="Times New Roman" w:hAnsi="Times New Roman" w:eastAsia="方正仿宋_GBK"/>
          <w:sz w:val="24"/>
          <w:szCs w:val="28"/>
        </w:rPr>
      </w:pPr>
      <w:r>
        <w:rPr>
          <w:rFonts w:hint="eastAsia" w:ascii="Times New Roman" w:hAnsi="Times New Roman" w:eastAsia="方正仿宋_GBK"/>
          <w:sz w:val="24"/>
          <w:szCs w:val="28"/>
        </w:rPr>
        <w:t>（供应商公章）                               （签署或盖章）</w:t>
      </w:r>
    </w:p>
    <w:p w14:paraId="2D7E6631">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szCs w:val="28"/>
        </w:rPr>
        <w:t xml:space="preserve">                                              年     月     日</w:t>
      </w:r>
    </w:p>
    <w:p w14:paraId="1B19570F">
      <w:pPr>
        <w:tabs>
          <w:tab w:val="left" w:pos="6300"/>
        </w:tabs>
        <w:snapToGrid w:val="0"/>
        <w:spacing w:line="500" w:lineRule="exact"/>
        <w:ind w:firstLine="480" w:firstLineChars="200"/>
        <w:rPr>
          <w:rFonts w:hint="eastAsia" w:ascii="Times New Roman" w:hAnsi="Times New Roman" w:eastAsia="方正仿宋_GBK"/>
          <w:sz w:val="24"/>
        </w:rPr>
      </w:pPr>
    </w:p>
    <w:p w14:paraId="1B5572D1">
      <w:pPr>
        <w:tabs>
          <w:tab w:val="left" w:pos="6300"/>
        </w:tabs>
        <w:snapToGrid w:val="0"/>
        <w:spacing w:line="500" w:lineRule="exact"/>
        <w:ind w:firstLine="480" w:firstLineChars="200"/>
        <w:rPr>
          <w:rFonts w:hint="eastAsia" w:ascii="Times New Roman" w:hAnsi="Times New Roman" w:eastAsia="方正仿宋_GBK"/>
          <w:sz w:val="24"/>
        </w:rPr>
      </w:pPr>
    </w:p>
    <w:p w14:paraId="3D15C71E">
      <w:pPr>
        <w:tabs>
          <w:tab w:val="left" w:pos="6300"/>
        </w:tabs>
        <w:snapToGrid w:val="0"/>
        <w:spacing w:line="500" w:lineRule="exact"/>
        <w:ind w:firstLine="480" w:firstLineChars="200"/>
        <w:rPr>
          <w:rFonts w:hint="eastAsia" w:ascii="Times New Roman" w:hAnsi="Times New Roman" w:eastAsia="方正仿宋_GBK"/>
          <w:sz w:val="24"/>
        </w:rPr>
      </w:pPr>
    </w:p>
    <w:p w14:paraId="4ECC50EA">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szCs w:val="24"/>
        </w:rPr>
        <w:t>其它优惠承诺（</w:t>
      </w:r>
      <w:r>
        <w:rPr>
          <w:rFonts w:hint="eastAsia" w:ascii="Times New Roman" w:hAnsi="Times New Roman" w:eastAsia="方正仿宋_GBK"/>
          <w:sz w:val="24"/>
          <w:szCs w:val="24"/>
          <w:lang w:eastAsia="zh-CN"/>
        </w:rPr>
        <w:t>如果有，</w:t>
      </w:r>
      <w:r>
        <w:rPr>
          <w:rFonts w:hint="eastAsia" w:ascii="Times New Roman" w:hAnsi="Times New Roman" w:eastAsia="方正仿宋_GBK"/>
          <w:sz w:val="24"/>
          <w:szCs w:val="24"/>
        </w:rPr>
        <w:t>格式自定</w:t>
      </w:r>
      <w:r>
        <w:rPr>
          <w:rFonts w:hint="eastAsia" w:ascii="Times New Roman" w:hAnsi="Times New Roman" w:eastAsia="方正仿宋_GBK"/>
          <w:sz w:val="24"/>
          <w:szCs w:val="24"/>
          <w:lang w:eastAsia="zh-CN"/>
        </w:rPr>
        <w:t>，没有则删除此条</w:t>
      </w:r>
      <w:r>
        <w:rPr>
          <w:rFonts w:hint="eastAsia" w:ascii="Times New Roman" w:hAnsi="Times New Roman" w:eastAsia="方正仿宋_GBK"/>
          <w:sz w:val="24"/>
          <w:szCs w:val="24"/>
        </w:rPr>
        <w:t>）</w:t>
      </w:r>
    </w:p>
    <w:p w14:paraId="08F28230">
      <w:pPr>
        <w:pStyle w:val="4"/>
        <w:adjustRightInd w:val="0"/>
        <w:snapToGrid w:val="0"/>
        <w:spacing w:before="0" w:after="0" w:line="400" w:lineRule="exact"/>
        <w:ind w:firstLine="482" w:firstLineChars="200"/>
        <w:rPr>
          <w:rFonts w:hint="eastAsia" w:ascii="Times New Roman" w:hAnsi="Times New Roman" w:eastAsia="方正仿宋_GBK"/>
          <w:sz w:val="24"/>
        </w:rPr>
      </w:pPr>
      <w:r>
        <w:rPr>
          <w:rFonts w:hint="eastAsia" w:ascii="Times New Roman" w:hAnsi="Times New Roman" w:eastAsia="方正仿宋_GBK"/>
          <w:sz w:val="24"/>
        </w:rPr>
        <w:br w:type="page"/>
      </w:r>
      <w:bookmarkStart w:id="142" w:name="_Toc313888362"/>
      <w:bookmarkStart w:id="143" w:name="_Toc313008358"/>
      <w:bookmarkStart w:id="144" w:name="_Toc342913421"/>
      <w:bookmarkStart w:id="145" w:name="_Toc2082"/>
      <w:bookmarkStart w:id="146" w:name="_Toc20162"/>
      <w:bookmarkStart w:id="147" w:name="_Toc21793"/>
      <w:bookmarkStart w:id="148" w:name="_Toc65660382"/>
      <w:bookmarkStart w:id="149" w:name="_Toc23611"/>
      <w:r>
        <w:rPr>
          <w:rFonts w:hint="eastAsia" w:ascii="Times New Roman" w:hAnsi="Times New Roman" w:eastAsia="方正仿宋_GBK"/>
          <w:sz w:val="24"/>
          <w:lang w:eastAsia="zh-CN"/>
        </w:rPr>
        <w:t>三</w:t>
      </w:r>
      <w:r>
        <w:rPr>
          <w:rFonts w:hint="eastAsia" w:ascii="Times New Roman" w:hAnsi="Times New Roman" w:eastAsia="方正仿宋_GBK"/>
          <w:sz w:val="24"/>
        </w:rPr>
        <w:t>、</w:t>
      </w:r>
      <w:bookmarkEnd w:id="142"/>
      <w:bookmarkEnd w:id="143"/>
      <w:bookmarkEnd w:id="144"/>
      <w:r>
        <w:rPr>
          <w:rFonts w:hint="eastAsia" w:ascii="Times New Roman" w:hAnsi="Times New Roman" w:eastAsia="方正仿宋_GBK"/>
          <w:sz w:val="24"/>
        </w:rPr>
        <w:t>资格条件及其他</w:t>
      </w:r>
      <w:bookmarkEnd w:id="145"/>
      <w:bookmarkEnd w:id="146"/>
      <w:bookmarkEnd w:id="147"/>
      <w:bookmarkEnd w:id="148"/>
      <w:bookmarkEnd w:id="149"/>
      <w:bookmarkStart w:id="150" w:name="_Toc313888363"/>
      <w:bookmarkStart w:id="151" w:name="_Toc313008359"/>
      <w:bookmarkStart w:id="152" w:name="_Toc342913422"/>
    </w:p>
    <w:p w14:paraId="7629F697">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Times New Roman" w:hAnsi="Times New Roman" w:eastAsia="方正仿宋_GBK"/>
          <w:sz w:val="24"/>
          <w:szCs w:val="24"/>
        </w:rPr>
      </w:pPr>
    </w:p>
    <w:p w14:paraId="41E663CD">
      <w:pPr>
        <w:tabs>
          <w:tab w:val="left" w:pos="6300"/>
        </w:tabs>
        <w:snapToGrid w:val="0"/>
        <w:spacing w:line="500" w:lineRule="exact"/>
        <w:ind w:firstLine="570"/>
        <w:rPr>
          <w:rFonts w:hint="eastAsia" w:ascii="Times New Roman" w:hAnsi="Times New Roman" w:eastAsia="方正仿宋_GBK"/>
        </w:rPr>
      </w:pPr>
    </w:p>
    <w:p w14:paraId="6E7707BF">
      <w:pPr>
        <w:tabs>
          <w:tab w:val="left" w:pos="6300"/>
        </w:tabs>
        <w:snapToGrid w:val="0"/>
        <w:spacing w:line="500" w:lineRule="exact"/>
        <w:ind w:firstLine="570"/>
        <w:rPr>
          <w:rFonts w:hint="eastAsia" w:ascii="Times New Roman" w:hAnsi="Times New Roman" w:eastAsia="方正仿宋_GBK"/>
        </w:rPr>
      </w:pPr>
    </w:p>
    <w:p w14:paraId="6D0C9BBC">
      <w:pPr>
        <w:tabs>
          <w:tab w:val="left" w:pos="6300"/>
        </w:tabs>
        <w:snapToGrid w:val="0"/>
        <w:spacing w:line="500" w:lineRule="exact"/>
        <w:ind w:firstLine="570"/>
        <w:rPr>
          <w:rFonts w:hint="eastAsia" w:ascii="Times New Roman" w:hAnsi="Times New Roman" w:eastAsia="方正仿宋_GBK"/>
        </w:rPr>
      </w:pPr>
    </w:p>
    <w:p w14:paraId="017CFEA0">
      <w:pPr>
        <w:tabs>
          <w:tab w:val="left" w:pos="6300"/>
        </w:tabs>
        <w:snapToGrid w:val="0"/>
        <w:spacing w:line="500" w:lineRule="exact"/>
        <w:ind w:firstLine="570"/>
        <w:rPr>
          <w:rFonts w:hint="eastAsia" w:ascii="Times New Roman" w:hAnsi="Times New Roman" w:eastAsia="方正仿宋_GBK"/>
        </w:rPr>
      </w:pPr>
    </w:p>
    <w:p w14:paraId="4EB5B532">
      <w:pPr>
        <w:widowControl/>
        <w:spacing w:line="400" w:lineRule="exact"/>
        <w:ind w:firstLine="560" w:firstLineChars="200"/>
        <w:jc w:val="left"/>
        <w:rPr>
          <w:rFonts w:hint="eastAsia" w:ascii="Times New Roman" w:hAnsi="Times New Roman" w:eastAsia="方正仿宋_GBK"/>
          <w:sz w:val="24"/>
          <w:szCs w:val="24"/>
        </w:rPr>
      </w:pPr>
      <w:r>
        <w:rPr>
          <w:rFonts w:ascii="Times New Roman" w:hAnsi="Times New Roman" w:eastAsia="方正仿宋_GBK"/>
        </w:rPr>
        <w:br w:type="page"/>
      </w:r>
      <w:r>
        <w:rPr>
          <w:rFonts w:hint="eastAsia" w:ascii="Times New Roman" w:hAnsi="Times New Roman" w:eastAsia="方正仿宋_GBK"/>
          <w:sz w:val="24"/>
          <w:szCs w:val="24"/>
        </w:rPr>
        <w:t>（二）法定代表人身份证明书</w:t>
      </w:r>
    </w:p>
    <w:p w14:paraId="646BD796">
      <w:pPr>
        <w:tabs>
          <w:tab w:val="left" w:pos="6300"/>
        </w:tabs>
        <w:snapToGrid w:val="0"/>
        <w:spacing w:line="500" w:lineRule="exact"/>
        <w:ind w:firstLine="570"/>
        <w:rPr>
          <w:rFonts w:hint="eastAsia" w:ascii="Times New Roman" w:hAnsi="Times New Roman" w:eastAsia="方正仿宋_GBK"/>
          <w:sz w:val="24"/>
        </w:rPr>
      </w:pPr>
    </w:p>
    <w:p w14:paraId="02B58A2A">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询价项目名称：</w:t>
      </w:r>
      <w:r>
        <w:rPr>
          <w:rFonts w:hint="eastAsia" w:ascii="Times New Roman" w:hAnsi="Times New Roman" w:eastAsia="方正仿宋_GBK"/>
          <w:color w:val="auto"/>
          <w:sz w:val="24"/>
          <w:u w:val="none"/>
          <w:lang w:val="en-US" w:eastAsia="zh-CN"/>
        </w:rPr>
        <w:t>重庆城市管理职业学院</w:t>
      </w:r>
      <w:r>
        <w:rPr>
          <w:rFonts w:hint="eastAsia" w:ascii="Times New Roman" w:hAnsi="Times New Roman" w:eastAsia="方正仿宋_GBK"/>
          <w:color w:val="auto"/>
          <w:sz w:val="24"/>
          <w:szCs w:val="24"/>
          <w:lang w:val="en-US" w:eastAsia="zh-CN"/>
        </w:rPr>
        <w:t>2026年春招宣传资料制作项目</w:t>
      </w:r>
    </w:p>
    <w:p w14:paraId="32F1125D">
      <w:pPr>
        <w:tabs>
          <w:tab w:val="left" w:pos="6300"/>
        </w:tabs>
        <w:snapToGrid w:val="0"/>
        <w:spacing w:line="500" w:lineRule="exact"/>
        <w:ind w:firstLine="570"/>
        <w:rPr>
          <w:rFonts w:hint="eastAsia" w:ascii="Times New Roman" w:hAnsi="Times New Roman" w:eastAsia="方正仿宋_GBK"/>
          <w:sz w:val="24"/>
        </w:rPr>
      </w:pPr>
    </w:p>
    <w:p w14:paraId="0BE816B5">
      <w:pPr>
        <w:tabs>
          <w:tab w:val="left" w:pos="6300"/>
        </w:tabs>
        <w:snapToGrid w:val="0"/>
        <w:spacing w:line="500" w:lineRule="exact"/>
        <w:rPr>
          <w:rFonts w:hint="eastAsia" w:ascii="Times New Roman" w:hAnsi="Times New Roman" w:eastAsia="方正仿宋_GBK"/>
          <w:sz w:val="24"/>
        </w:rPr>
      </w:pPr>
      <w:r>
        <w:rPr>
          <w:rFonts w:hint="eastAsia" w:ascii="Times New Roman" w:hAnsi="Times New Roman" w:eastAsia="方正仿宋_GBK"/>
          <w:sz w:val="24"/>
        </w:rPr>
        <w:t>致：</w:t>
      </w:r>
      <w:r>
        <w:rPr>
          <w:rFonts w:hint="eastAsia" w:ascii="Times New Roman" w:hAnsi="Times New Roman" w:eastAsia="方正仿宋_GBK"/>
          <w:sz w:val="24"/>
          <w:u w:val="single"/>
          <w:lang w:eastAsia="zh-CN"/>
        </w:rPr>
        <w:t>重庆城市管理职业学院</w:t>
      </w:r>
      <w:r>
        <w:rPr>
          <w:rFonts w:hint="eastAsia" w:ascii="Times New Roman" w:hAnsi="Times New Roman" w:eastAsia="方正仿宋_GBK"/>
          <w:sz w:val="24"/>
        </w:rPr>
        <w:t>：</w:t>
      </w:r>
    </w:p>
    <w:p w14:paraId="2681F24E">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u w:val="single"/>
        </w:rPr>
        <w:t xml:space="preserve">        </w:t>
      </w:r>
      <w:r>
        <w:rPr>
          <w:rFonts w:hint="eastAsia" w:ascii="Times New Roman" w:hAnsi="Times New Roman" w:eastAsia="方正仿宋_GBK"/>
          <w:sz w:val="24"/>
        </w:rPr>
        <w:t>（法定代表人姓名）在</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（供应商名称）任</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（职务名称）职务，是（供应商名称）</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的法定代表人。</w:t>
      </w:r>
    </w:p>
    <w:p w14:paraId="421CB9A6">
      <w:pPr>
        <w:tabs>
          <w:tab w:val="left" w:pos="6300"/>
        </w:tabs>
        <w:snapToGrid w:val="0"/>
        <w:spacing w:line="500" w:lineRule="exact"/>
        <w:ind w:firstLine="570"/>
        <w:rPr>
          <w:rFonts w:hint="eastAsia" w:ascii="Times New Roman" w:hAnsi="Times New Roman" w:eastAsia="方正仿宋_GBK"/>
          <w:sz w:val="24"/>
        </w:rPr>
      </w:pPr>
    </w:p>
    <w:p w14:paraId="293370EE">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特此证明。</w:t>
      </w:r>
    </w:p>
    <w:p w14:paraId="53FE9C6B">
      <w:pPr>
        <w:tabs>
          <w:tab w:val="left" w:pos="6300"/>
        </w:tabs>
        <w:snapToGrid w:val="0"/>
        <w:spacing w:line="500" w:lineRule="exact"/>
        <w:ind w:firstLine="570"/>
        <w:rPr>
          <w:rFonts w:hint="eastAsia" w:ascii="Times New Roman" w:hAnsi="Times New Roman" w:eastAsia="方正仿宋_GBK"/>
          <w:sz w:val="24"/>
        </w:rPr>
      </w:pPr>
    </w:p>
    <w:p w14:paraId="7E647789">
      <w:pPr>
        <w:tabs>
          <w:tab w:val="left" w:pos="6300"/>
        </w:tabs>
        <w:snapToGrid w:val="0"/>
        <w:spacing w:line="500" w:lineRule="exact"/>
        <w:ind w:firstLine="570"/>
        <w:rPr>
          <w:rFonts w:hint="eastAsia" w:ascii="Times New Roman" w:hAnsi="Times New Roman" w:eastAsia="方正仿宋_GBK"/>
          <w:sz w:val="24"/>
        </w:rPr>
      </w:pPr>
    </w:p>
    <w:p w14:paraId="516CEAFC">
      <w:pPr>
        <w:tabs>
          <w:tab w:val="left" w:pos="6300"/>
        </w:tabs>
        <w:snapToGrid w:val="0"/>
        <w:spacing w:line="500" w:lineRule="exact"/>
        <w:ind w:firstLine="570"/>
        <w:rPr>
          <w:rFonts w:hint="eastAsia" w:ascii="Times New Roman" w:hAnsi="Times New Roman" w:eastAsia="方正仿宋_GBK"/>
          <w:sz w:val="24"/>
        </w:rPr>
      </w:pPr>
    </w:p>
    <w:p w14:paraId="6D718F29">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 xml:space="preserve">                                             （供应商公章）</w:t>
      </w:r>
    </w:p>
    <w:p w14:paraId="7ED3166B">
      <w:pPr>
        <w:tabs>
          <w:tab w:val="left" w:pos="6300"/>
        </w:tabs>
        <w:snapToGrid w:val="0"/>
        <w:spacing w:line="500" w:lineRule="exact"/>
        <w:ind w:firstLine="570"/>
        <w:rPr>
          <w:rFonts w:hint="eastAsia" w:ascii="Times New Roman" w:hAnsi="Times New Roman" w:eastAsia="方正仿宋_GBK"/>
          <w:sz w:val="24"/>
        </w:rPr>
      </w:pPr>
    </w:p>
    <w:p w14:paraId="065A87B8">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 xml:space="preserve">                                             年   月   日</w:t>
      </w:r>
    </w:p>
    <w:p w14:paraId="088C7404">
      <w:pPr>
        <w:tabs>
          <w:tab w:val="left" w:pos="6300"/>
        </w:tabs>
        <w:snapToGrid w:val="0"/>
        <w:spacing w:line="500" w:lineRule="exact"/>
        <w:ind w:firstLine="570"/>
        <w:rPr>
          <w:rFonts w:hint="eastAsia" w:ascii="Times New Roman" w:hAnsi="Times New Roman" w:eastAsia="方正仿宋_GBK"/>
          <w:sz w:val="24"/>
        </w:rPr>
      </w:pPr>
    </w:p>
    <w:p w14:paraId="4592EFE3">
      <w:pPr>
        <w:tabs>
          <w:tab w:val="left" w:pos="6300"/>
        </w:tabs>
        <w:snapToGrid w:val="0"/>
        <w:spacing w:line="500" w:lineRule="exact"/>
        <w:ind w:firstLine="570"/>
        <w:rPr>
          <w:rFonts w:hint="eastAsia" w:ascii="Times New Roman" w:hAnsi="Times New Roman" w:eastAsia="方正仿宋_GBK"/>
          <w:sz w:val="24"/>
        </w:rPr>
      </w:pPr>
    </w:p>
    <w:p w14:paraId="79FB9874">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（附：法定代表人身份证正反面复印件）</w:t>
      </w:r>
    </w:p>
    <w:p w14:paraId="5D2714CF">
      <w:pPr>
        <w:tabs>
          <w:tab w:val="left" w:pos="6300"/>
        </w:tabs>
        <w:snapToGrid w:val="0"/>
        <w:spacing w:line="500" w:lineRule="exact"/>
        <w:ind w:firstLine="570"/>
        <w:rPr>
          <w:rFonts w:hint="eastAsia" w:ascii="Times New Roman" w:hAnsi="Times New Roman" w:eastAsia="方正仿宋_GBK"/>
          <w:sz w:val="24"/>
        </w:rPr>
      </w:pPr>
    </w:p>
    <w:p w14:paraId="2A7B5711">
      <w:pPr>
        <w:tabs>
          <w:tab w:val="left" w:pos="6300"/>
        </w:tabs>
        <w:snapToGrid w:val="0"/>
        <w:spacing w:line="500" w:lineRule="exact"/>
        <w:ind w:firstLine="570"/>
        <w:rPr>
          <w:rFonts w:hint="eastAsia" w:ascii="Times New Roman" w:hAnsi="Times New Roman" w:eastAsia="方正仿宋_GBK"/>
          <w:sz w:val="24"/>
        </w:rPr>
      </w:pPr>
    </w:p>
    <w:p w14:paraId="326502D7">
      <w:pPr>
        <w:tabs>
          <w:tab w:val="left" w:pos="6300"/>
        </w:tabs>
        <w:snapToGrid w:val="0"/>
        <w:spacing w:line="500" w:lineRule="exact"/>
        <w:ind w:firstLine="570"/>
        <w:rPr>
          <w:rFonts w:hint="eastAsia" w:ascii="Times New Roman" w:hAnsi="Times New Roman" w:eastAsia="方正仿宋_GBK"/>
          <w:sz w:val="24"/>
        </w:rPr>
      </w:pPr>
    </w:p>
    <w:p w14:paraId="1F7FD17D">
      <w:pPr>
        <w:tabs>
          <w:tab w:val="left" w:pos="6300"/>
        </w:tabs>
        <w:snapToGrid w:val="0"/>
        <w:spacing w:line="500" w:lineRule="exact"/>
        <w:ind w:firstLine="570"/>
        <w:rPr>
          <w:rFonts w:hint="eastAsia" w:ascii="Times New Roman" w:hAnsi="Times New Roman" w:eastAsia="方正仿宋_GBK"/>
          <w:sz w:val="24"/>
        </w:rPr>
      </w:pPr>
    </w:p>
    <w:p w14:paraId="2EE4F881">
      <w:pPr>
        <w:tabs>
          <w:tab w:val="left" w:pos="6300"/>
        </w:tabs>
        <w:snapToGrid w:val="0"/>
        <w:spacing w:line="500" w:lineRule="exact"/>
        <w:ind w:firstLine="570"/>
        <w:rPr>
          <w:rFonts w:hint="eastAsia" w:ascii="Times New Roman" w:hAnsi="Times New Roman" w:eastAsia="方正仿宋_GBK"/>
          <w:sz w:val="24"/>
        </w:rPr>
      </w:pPr>
    </w:p>
    <w:p w14:paraId="155372FF">
      <w:pPr>
        <w:tabs>
          <w:tab w:val="left" w:pos="6300"/>
        </w:tabs>
        <w:snapToGrid w:val="0"/>
        <w:spacing w:line="500" w:lineRule="exact"/>
        <w:ind w:firstLine="570"/>
        <w:rPr>
          <w:rFonts w:hint="eastAsia" w:ascii="Times New Roman" w:hAnsi="Times New Roman" w:eastAsia="方正仿宋_GBK"/>
          <w:sz w:val="24"/>
        </w:rPr>
      </w:pPr>
    </w:p>
    <w:p w14:paraId="24DF91E4">
      <w:pPr>
        <w:widowControl/>
        <w:spacing w:line="400" w:lineRule="exact"/>
        <w:ind w:firstLine="560" w:firstLineChars="200"/>
        <w:jc w:val="left"/>
        <w:rPr>
          <w:rFonts w:hint="eastAsia" w:ascii="Times New Roman" w:hAnsi="Times New Roman" w:eastAsia="方正仿宋_GBK"/>
          <w:sz w:val="24"/>
          <w:szCs w:val="24"/>
        </w:rPr>
      </w:pPr>
      <w:r>
        <w:rPr>
          <w:rFonts w:ascii="Times New Roman" w:hAnsi="Times New Roman"/>
        </w:rPr>
        <w:br w:type="column"/>
      </w:r>
      <w:r>
        <w:rPr>
          <w:rFonts w:hint="eastAsia" w:ascii="Times New Roman" w:hAnsi="Times New Roman" w:eastAsia="方正仿宋_GBK"/>
          <w:sz w:val="24"/>
          <w:szCs w:val="24"/>
        </w:rPr>
        <w:t>（三）法定代表人授权委托书</w:t>
      </w:r>
    </w:p>
    <w:p w14:paraId="1608382D">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 xml:space="preserve">    </w:t>
      </w:r>
    </w:p>
    <w:p w14:paraId="40FA518C">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询价项目名称：</w:t>
      </w:r>
      <w:r>
        <w:rPr>
          <w:rFonts w:hint="eastAsia" w:ascii="Times New Roman" w:hAnsi="Times New Roman" w:eastAsia="方正仿宋_GBK"/>
          <w:color w:val="auto"/>
          <w:sz w:val="24"/>
          <w:u w:val="none"/>
          <w:lang w:val="en-US" w:eastAsia="zh-CN"/>
        </w:rPr>
        <w:t>重庆城市管理职业学院</w:t>
      </w:r>
      <w:r>
        <w:rPr>
          <w:rFonts w:hint="eastAsia" w:ascii="Times New Roman" w:hAnsi="Times New Roman" w:eastAsia="方正仿宋_GBK"/>
          <w:color w:val="auto"/>
          <w:sz w:val="24"/>
          <w:szCs w:val="24"/>
          <w:lang w:val="en-US" w:eastAsia="zh-CN"/>
        </w:rPr>
        <w:t>2026年春招宣传资料制作项目</w:t>
      </w:r>
    </w:p>
    <w:p w14:paraId="2D4DB606">
      <w:pPr>
        <w:tabs>
          <w:tab w:val="left" w:pos="6300"/>
        </w:tabs>
        <w:snapToGrid w:val="0"/>
        <w:spacing w:line="500" w:lineRule="exact"/>
        <w:ind w:firstLine="570"/>
        <w:rPr>
          <w:rFonts w:hint="eastAsia" w:ascii="Times New Roman" w:hAnsi="Times New Roman" w:eastAsia="方正仿宋_GBK"/>
          <w:sz w:val="24"/>
        </w:rPr>
      </w:pPr>
    </w:p>
    <w:p w14:paraId="3E323D68">
      <w:pPr>
        <w:tabs>
          <w:tab w:val="left" w:pos="6300"/>
        </w:tabs>
        <w:snapToGrid w:val="0"/>
        <w:spacing w:line="500" w:lineRule="exact"/>
        <w:rPr>
          <w:rFonts w:hint="eastAsia" w:ascii="Times New Roman" w:hAnsi="Times New Roman" w:eastAsia="方正仿宋_GBK"/>
          <w:sz w:val="24"/>
        </w:rPr>
      </w:pPr>
      <w:r>
        <w:rPr>
          <w:rFonts w:hint="eastAsia" w:ascii="Times New Roman" w:hAnsi="Times New Roman" w:eastAsia="方正仿宋_GBK"/>
          <w:sz w:val="24"/>
        </w:rPr>
        <w:t>致：</w:t>
      </w:r>
      <w:r>
        <w:rPr>
          <w:rFonts w:hint="eastAsia" w:ascii="Times New Roman" w:hAnsi="Times New Roman" w:eastAsia="方正仿宋_GBK"/>
          <w:sz w:val="24"/>
          <w:u w:val="single"/>
          <w:lang w:eastAsia="zh-CN"/>
        </w:rPr>
        <w:t>重庆城市管理职业学院</w:t>
      </w:r>
      <w:r>
        <w:rPr>
          <w:rFonts w:hint="eastAsia" w:ascii="Times New Roman" w:hAnsi="Times New Roman" w:eastAsia="方正仿宋_GBK"/>
          <w:sz w:val="24"/>
        </w:rPr>
        <w:t>：</w:t>
      </w:r>
    </w:p>
    <w:p w14:paraId="064A0523">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（供应商法定代表人名称）是</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（供应商名称）的法定代表人，特授权</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我单位对被授权人的</w:t>
      </w:r>
      <w:r>
        <w:rPr>
          <w:rFonts w:hint="eastAsia" w:ascii="Times New Roman" w:hAnsi="Times New Roman" w:eastAsia="方正仿宋_GBK"/>
          <w:sz w:val="24"/>
          <w:szCs w:val="28"/>
        </w:rPr>
        <w:t>签署</w:t>
      </w:r>
      <w:r>
        <w:rPr>
          <w:rFonts w:hint="eastAsia" w:ascii="Times New Roman" w:hAnsi="Times New Roman" w:eastAsia="方正仿宋_GBK"/>
          <w:sz w:val="24"/>
        </w:rPr>
        <w:t>负全部责任。</w:t>
      </w:r>
    </w:p>
    <w:p w14:paraId="47FE5529">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Times New Roman" w:hAnsi="Times New Roman" w:eastAsia="方正仿宋_GBK"/>
          <w:sz w:val="24"/>
        </w:rPr>
      </w:pPr>
    </w:p>
    <w:p w14:paraId="0CDD4D07">
      <w:pPr>
        <w:tabs>
          <w:tab w:val="left" w:pos="6300"/>
        </w:tabs>
        <w:snapToGrid w:val="0"/>
        <w:spacing w:line="500" w:lineRule="exact"/>
        <w:ind w:firstLine="570"/>
        <w:rPr>
          <w:rFonts w:hint="eastAsia" w:ascii="Times New Roman" w:hAnsi="Times New Roman" w:eastAsia="方正仿宋_GBK"/>
          <w:sz w:val="24"/>
        </w:rPr>
      </w:pPr>
    </w:p>
    <w:p w14:paraId="086DC26E">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被授权人：                                 供应商法定代表人：</w:t>
      </w:r>
    </w:p>
    <w:p w14:paraId="56573E35">
      <w:pPr>
        <w:tabs>
          <w:tab w:val="left" w:pos="6300"/>
        </w:tabs>
        <w:snapToGrid w:val="0"/>
        <w:spacing w:line="500" w:lineRule="exact"/>
        <w:ind w:firstLine="570"/>
        <w:rPr>
          <w:rFonts w:hint="eastAsia" w:ascii="Times New Roman" w:hAnsi="Times New Roman" w:eastAsia="方正仿宋_GBK"/>
          <w:sz w:val="24"/>
          <w:szCs w:val="28"/>
        </w:rPr>
      </w:pPr>
      <w:r>
        <w:rPr>
          <w:rFonts w:hint="eastAsia" w:ascii="Times New Roman" w:hAnsi="Times New Roman" w:eastAsia="方正仿宋_GBK"/>
          <w:sz w:val="24"/>
          <w:szCs w:val="28"/>
        </w:rPr>
        <w:t>（签署或盖章）                                （签署或盖章）</w:t>
      </w:r>
    </w:p>
    <w:p w14:paraId="0FD5BC0E">
      <w:pPr>
        <w:tabs>
          <w:tab w:val="left" w:pos="6300"/>
        </w:tabs>
        <w:snapToGrid w:val="0"/>
        <w:spacing w:line="500" w:lineRule="exact"/>
        <w:ind w:firstLine="570"/>
        <w:rPr>
          <w:rFonts w:hint="eastAsia" w:ascii="Times New Roman" w:hAnsi="Times New Roman" w:eastAsia="方正仿宋_GBK"/>
          <w:sz w:val="24"/>
          <w:szCs w:val="28"/>
        </w:rPr>
      </w:pPr>
    </w:p>
    <w:p w14:paraId="6F9A767D">
      <w:pPr>
        <w:tabs>
          <w:tab w:val="left" w:pos="6300"/>
        </w:tabs>
        <w:snapToGrid w:val="0"/>
        <w:spacing w:line="500" w:lineRule="exact"/>
        <w:ind w:firstLine="570"/>
        <w:rPr>
          <w:rFonts w:hint="eastAsia" w:ascii="Times New Roman" w:hAnsi="Times New Roman" w:eastAsia="方正仿宋_GBK"/>
          <w:sz w:val="24"/>
        </w:rPr>
      </w:pPr>
    </w:p>
    <w:p w14:paraId="7175C19A">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（附：被授权人身份证正反面复印件）</w:t>
      </w:r>
    </w:p>
    <w:p w14:paraId="7526604D">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 xml:space="preserve">                                          </w:t>
      </w:r>
    </w:p>
    <w:p w14:paraId="6A493511">
      <w:pPr>
        <w:tabs>
          <w:tab w:val="left" w:pos="6300"/>
        </w:tabs>
        <w:snapToGrid w:val="0"/>
        <w:spacing w:line="500" w:lineRule="exact"/>
        <w:ind w:firstLine="570"/>
        <w:rPr>
          <w:rFonts w:hint="eastAsia" w:ascii="Times New Roman" w:hAnsi="Times New Roman" w:eastAsia="方正仿宋_GBK"/>
          <w:sz w:val="24"/>
        </w:rPr>
      </w:pPr>
    </w:p>
    <w:p w14:paraId="0676BF36">
      <w:pPr>
        <w:tabs>
          <w:tab w:val="left" w:pos="6300"/>
        </w:tabs>
        <w:snapToGrid w:val="0"/>
        <w:spacing w:line="500" w:lineRule="exact"/>
        <w:ind w:firstLine="570"/>
        <w:rPr>
          <w:rFonts w:hint="eastAsia" w:ascii="Times New Roman" w:hAnsi="Times New Roman" w:eastAsia="方正仿宋_GBK"/>
          <w:sz w:val="24"/>
        </w:rPr>
      </w:pPr>
    </w:p>
    <w:p w14:paraId="4197BDDC">
      <w:pPr>
        <w:tabs>
          <w:tab w:val="left" w:pos="6300"/>
        </w:tabs>
        <w:snapToGrid w:val="0"/>
        <w:spacing w:line="500" w:lineRule="exact"/>
        <w:ind w:right="480" w:firstLine="570"/>
        <w:jc w:val="right"/>
        <w:rPr>
          <w:rFonts w:hint="eastAsia" w:ascii="Times New Roman" w:hAnsi="Times New Roman" w:eastAsia="方正仿宋_GBK"/>
          <w:sz w:val="24"/>
        </w:rPr>
      </w:pPr>
      <w:r>
        <w:rPr>
          <w:rFonts w:hint="eastAsia" w:ascii="Times New Roman" w:hAnsi="Times New Roman" w:eastAsia="方正仿宋_GBK"/>
          <w:sz w:val="24"/>
        </w:rPr>
        <w:t>（供应商公章）</w:t>
      </w:r>
    </w:p>
    <w:p w14:paraId="52114873">
      <w:pPr>
        <w:tabs>
          <w:tab w:val="left" w:pos="6300"/>
        </w:tabs>
        <w:snapToGrid w:val="0"/>
        <w:spacing w:line="500" w:lineRule="exact"/>
        <w:ind w:right="480" w:firstLine="570"/>
        <w:jc w:val="right"/>
        <w:rPr>
          <w:rFonts w:hint="eastAsia" w:ascii="Times New Roman" w:hAnsi="Times New Roman" w:eastAsia="方正仿宋_GBK"/>
          <w:sz w:val="24"/>
        </w:rPr>
      </w:pPr>
      <w:r>
        <w:rPr>
          <w:rFonts w:hint="eastAsia" w:ascii="Times New Roman" w:hAnsi="Times New Roman" w:eastAsia="方正仿宋_GBK"/>
          <w:sz w:val="24"/>
        </w:rPr>
        <w:t>年   月   日</w:t>
      </w:r>
    </w:p>
    <w:p w14:paraId="6D61E6BF">
      <w:pPr>
        <w:tabs>
          <w:tab w:val="left" w:pos="6300"/>
        </w:tabs>
        <w:snapToGrid w:val="0"/>
        <w:spacing w:line="500" w:lineRule="exact"/>
        <w:ind w:right="480" w:firstLine="570"/>
        <w:jc w:val="left"/>
        <w:rPr>
          <w:rFonts w:hint="eastAsia" w:ascii="Times New Roman" w:hAnsi="Times New Roman" w:eastAsia="方正仿宋_GBK"/>
          <w:sz w:val="24"/>
        </w:rPr>
      </w:pPr>
      <w:r>
        <w:rPr>
          <w:rFonts w:hint="eastAsia" w:ascii="Times New Roman" w:hAnsi="Times New Roman" w:eastAsia="方正仿宋_GBK"/>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Times New Roman" w:hAnsi="Times New Roman" w:eastAsia="方正仿宋_GBK"/>
          <w:sz w:val="24"/>
        </w:rPr>
      </w:pPr>
      <w:r>
        <w:rPr>
          <w:rFonts w:hint="eastAsia" w:ascii="Times New Roman" w:hAnsi="Times New Roman" w:eastAsia="方正仿宋_GBK"/>
          <w:sz w:val="24"/>
        </w:rPr>
        <w:t>注：</w:t>
      </w:r>
    </w:p>
    <w:p w14:paraId="270CFFE0">
      <w:pPr>
        <w:tabs>
          <w:tab w:val="left" w:pos="6300"/>
        </w:tabs>
        <w:snapToGrid w:val="0"/>
        <w:spacing w:line="500" w:lineRule="exact"/>
        <w:ind w:right="480" w:firstLine="570"/>
        <w:jc w:val="left"/>
        <w:rPr>
          <w:rFonts w:hint="eastAsia" w:ascii="Times New Roman" w:hAnsi="Times New Roman" w:eastAsia="方正仿宋_GBK"/>
          <w:sz w:val="24"/>
        </w:rPr>
      </w:pPr>
      <w:r>
        <w:rPr>
          <w:rFonts w:hint="eastAsia" w:ascii="Times New Roman" w:hAnsi="Times New Roman" w:eastAsia="方正仿宋_GBK"/>
          <w:sz w:val="24"/>
        </w:rPr>
        <w:t>1.若为法定代表人办理并签署响应文件的，不提供此文件。</w:t>
      </w:r>
    </w:p>
    <w:p w14:paraId="49EF6E9A">
      <w:pPr>
        <w:tabs>
          <w:tab w:val="left" w:pos="6300"/>
        </w:tabs>
        <w:snapToGrid w:val="0"/>
        <w:spacing w:line="400" w:lineRule="exact"/>
        <w:ind w:firstLine="573"/>
        <w:rPr>
          <w:rFonts w:hint="eastAsia" w:ascii="Times New Roman" w:hAnsi="Times New Roman" w:eastAsia="方正仿宋_GBK"/>
          <w:sz w:val="24"/>
        </w:rPr>
      </w:pPr>
      <w:r>
        <w:rPr>
          <w:rFonts w:hint="eastAsia" w:ascii="Times New Roman" w:hAnsi="Times New Roman" w:eastAsia="方正仿宋_GBK"/>
          <w:sz w:val="24"/>
        </w:rPr>
        <w:t>2.若为联合体参与的，法定代表人授权委托书由联合体主办方</w:t>
      </w:r>
      <w:r>
        <w:rPr>
          <w:rFonts w:hint="eastAsia" w:ascii="Times New Roman" w:hAnsi="Times New Roman" w:eastAsia="方正仿宋_GBK" w:cs="宋体"/>
          <w:kern w:val="0"/>
          <w:sz w:val="24"/>
          <w:szCs w:val="24"/>
        </w:rPr>
        <w:t>（主体）</w:t>
      </w:r>
      <w:r>
        <w:rPr>
          <w:rFonts w:hint="eastAsia" w:ascii="Times New Roman" w:hAnsi="Times New Roman" w:eastAsia="方正仿宋_GBK"/>
          <w:sz w:val="24"/>
        </w:rPr>
        <w:t>出具。</w:t>
      </w:r>
    </w:p>
    <w:p w14:paraId="006E95A4">
      <w:pPr>
        <w:widowControl/>
        <w:spacing w:line="400" w:lineRule="exact"/>
        <w:ind w:firstLine="560" w:firstLineChars="200"/>
        <w:jc w:val="left"/>
        <w:rPr>
          <w:rFonts w:hint="eastAsia" w:ascii="Times New Roman" w:hAnsi="Times New Roman" w:eastAsia="方正仿宋_GBK"/>
          <w:sz w:val="24"/>
          <w:szCs w:val="24"/>
        </w:rPr>
      </w:pPr>
      <w:r>
        <w:rPr>
          <w:rFonts w:ascii="Times New Roman" w:hAnsi="Times New Roman"/>
        </w:rPr>
        <w:br w:type="column"/>
      </w:r>
      <w:r>
        <w:rPr>
          <w:rFonts w:hint="eastAsia" w:ascii="Times New Roman" w:hAnsi="Times New Roman" w:eastAsia="方正仿宋_GBK"/>
          <w:sz w:val="24"/>
          <w:szCs w:val="24"/>
        </w:rPr>
        <w:t>（四）基本资格条件承诺函</w:t>
      </w:r>
    </w:p>
    <w:p w14:paraId="4759D924">
      <w:pPr>
        <w:tabs>
          <w:tab w:val="left" w:pos="6300"/>
        </w:tabs>
        <w:snapToGrid w:val="0"/>
        <w:spacing w:line="500" w:lineRule="exact"/>
        <w:ind w:firstLine="643" w:firstLineChars="200"/>
        <w:jc w:val="center"/>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基本资格条件承诺函</w:t>
      </w:r>
    </w:p>
    <w:p w14:paraId="4641D698">
      <w:pPr>
        <w:tabs>
          <w:tab w:val="left" w:pos="6300"/>
        </w:tabs>
        <w:snapToGrid w:val="0"/>
        <w:spacing w:line="530" w:lineRule="exact"/>
        <w:rPr>
          <w:rFonts w:ascii="Times New Roman" w:hAnsi="Times New Roman"/>
          <w:sz w:val="24"/>
        </w:rPr>
      </w:pPr>
    </w:p>
    <w:p w14:paraId="2AD907D7">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致</w:t>
      </w:r>
      <w:r>
        <w:rPr>
          <w:rFonts w:hint="eastAsia" w:ascii="Times New Roman" w:hAnsi="Times New Roman" w:eastAsia="方正仿宋_GBK"/>
          <w:sz w:val="24"/>
          <w:u w:val="single"/>
          <w:lang w:eastAsia="zh-CN"/>
        </w:rPr>
        <w:t>重庆城市管理职业学院</w:t>
      </w:r>
      <w:r>
        <w:rPr>
          <w:rFonts w:hint="eastAsia" w:ascii="Times New Roman" w:hAnsi="Times New Roman" w:eastAsia="方正仿宋_GBK"/>
          <w:sz w:val="24"/>
        </w:rPr>
        <w:t>：</w:t>
      </w:r>
    </w:p>
    <w:p w14:paraId="2A19A42C">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 xml:space="preserve">    </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（供应商名称）郑重承诺：</w:t>
      </w:r>
    </w:p>
    <w:p w14:paraId="2E2F4568">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1.我方具有良好的商业信誉和健全的财务会计制度，具有履行合同所必需的设备和专业技术能力，具</w:t>
      </w:r>
      <w:r>
        <w:rPr>
          <w:rFonts w:hint="eastAsia" w:ascii="Times New Roman" w:hAnsi="Times New Roman" w:eastAsia="方正仿宋_GBK"/>
          <w:sz w:val="24"/>
          <w:lang w:val="zh-CN"/>
        </w:rPr>
        <w:t>有依法缴纳税收和社会保障金的良好记录</w:t>
      </w:r>
      <w:r>
        <w:rPr>
          <w:rFonts w:hint="eastAsia" w:ascii="Times New Roman" w:hAnsi="Times New Roman" w:eastAsia="方正仿宋_GBK"/>
          <w:sz w:val="24"/>
        </w:rPr>
        <w:t>，参加本项目采购活动前三年内无重大违法活动记录。</w:t>
      </w:r>
    </w:p>
    <w:p w14:paraId="00797DFF">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2.我方未列入在信用中国网站（www.creditchina.gov.cn）“失信被执行人”、“重大税收违法案件当事人名单”中，也未列入中国</w:t>
      </w:r>
      <w:r>
        <w:rPr>
          <w:rFonts w:hint="eastAsia" w:ascii="Times New Roman" w:hAnsi="Times New Roman" w:eastAsia="方正仿宋_GBK"/>
          <w:sz w:val="24"/>
          <w:lang w:eastAsia="zh-CN"/>
        </w:rPr>
        <w:t>采购</w:t>
      </w:r>
      <w:r>
        <w:rPr>
          <w:rFonts w:hint="eastAsia" w:ascii="Times New Roman" w:hAnsi="Times New Roman" w:eastAsia="方正仿宋_GBK"/>
          <w:sz w:val="24"/>
        </w:rPr>
        <w:t>网（www.ccgp.gov.cn）“</w:t>
      </w:r>
      <w:r>
        <w:rPr>
          <w:rFonts w:hint="eastAsia" w:ascii="Times New Roman" w:hAnsi="Times New Roman" w:eastAsia="方正仿宋_GBK"/>
          <w:sz w:val="24"/>
          <w:lang w:eastAsia="zh-CN"/>
        </w:rPr>
        <w:t>采购</w:t>
      </w:r>
      <w:r>
        <w:rPr>
          <w:rFonts w:hint="eastAsia" w:ascii="Times New Roman" w:hAnsi="Times New Roman" w:eastAsia="方正仿宋_GBK"/>
          <w:sz w:val="24"/>
        </w:rPr>
        <w:t>严重违法失信行为记录名单”中。</w:t>
      </w:r>
    </w:p>
    <w:p w14:paraId="2416CDFA">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3.我方在采购项目评审（评标）环节结束后，随时接受采购人、采购代理机构的检查验证，配合提供相关证明材料，证明符合《中华人民共和国</w:t>
      </w:r>
      <w:r>
        <w:rPr>
          <w:rFonts w:hint="eastAsia" w:ascii="Times New Roman" w:hAnsi="Times New Roman" w:eastAsia="方正仿宋_GBK"/>
          <w:sz w:val="24"/>
          <w:lang w:eastAsia="zh-CN"/>
        </w:rPr>
        <w:t>采购</w:t>
      </w:r>
      <w:r>
        <w:rPr>
          <w:rFonts w:hint="eastAsia" w:ascii="Times New Roman" w:hAnsi="Times New Roman" w:eastAsia="方正仿宋_GBK"/>
          <w:sz w:val="24"/>
        </w:rPr>
        <w:t>法》规定的供应商基本资格条件。</w:t>
      </w:r>
    </w:p>
    <w:p w14:paraId="379624E7">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我方对以上承诺负全部法律责任。</w:t>
      </w:r>
    </w:p>
    <w:p w14:paraId="07621BCB">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特此承诺。</w:t>
      </w:r>
    </w:p>
    <w:p w14:paraId="78116086">
      <w:pPr>
        <w:tabs>
          <w:tab w:val="left" w:pos="6300"/>
        </w:tabs>
        <w:snapToGrid w:val="0"/>
        <w:spacing w:line="500" w:lineRule="exact"/>
        <w:ind w:firstLine="480" w:firstLineChars="200"/>
        <w:rPr>
          <w:rFonts w:hint="eastAsia" w:ascii="Times New Roman" w:hAnsi="Times New Roman" w:eastAsia="方正仿宋_GBK"/>
          <w:sz w:val="24"/>
        </w:rPr>
      </w:pPr>
    </w:p>
    <w:p w14:paraId="23F1E8A8">
      <w:pPr>
        <w:tabs>
          <w:tab w:val="left" w:pos="6300"/>
        </w:tabs>
        <w:snapToGrid w:val="0"/>
        <w:spacing w:line="500" w:lineRule="exact"/>
        <w:ind w:firstLine="480" w:firstLineChars="200"/>
        <w:jc w:val="right"/>
        <w:rPr>
          <w:rFonts w:hint="eastAsia" w:ascii="Times New Roman" w:hAnsi="Times New Roman" w:eastAsia="方正仿宋_GBK"/>
          <w:sz w:val="24"/>
        </w:rPr>
      </w:pPr>
      <w:r>
        <w:rPr>
          <w:rFonts w:hint="eastAsia" w:ascii="Times New Roman" w:hAnsi="Times New Roman" w:eastAsia="方正仿宋_GBK"/>
          <w:sz w:val="24"/>
        </w:rPr>
        <w:t>（供应商公章）</w:t>
      </w:r>
    </w:p>
    <w:p w14:paraId="57E2F904">
      <w:pPr>
        <w:widowControl/>
        <w:spacing w:line="400" w:lineRule="exact"/>
        <w:ind w:firstLine="7920" w:firstLineChars="3300"/>
        <w:jc w:val="left"/>
        <w:rPr>
          <w:rFonts w:hint="eastAsia" w:ascii="Times New Roman" w:hAnsi="Times New Roman" w:eastAsia="方正仿宋_GBK"/>
          <w:sz w:val="24"/>
          <w:szCs w:val="24"/>
        </w:rPr>
      </w:pPr>
      <w:r>
        <w:rPr>
          <w:rFonts w:hint="eastAsia" w:ascii="Times New Roman" w:hAnsi="Times New Roman" w:eastAsia="方正仿宋_GBK"/>
          <w:sz w:val="24"/>
        </w:rPr>
        <w:t>年   月   日</w:t>
      </w:r>
    </w:p>
    <w:p w14:paraId="36564867">
      <w:pPr>
        <w:widowControl/>
        <w:spacing w:line="400" w:lineRule="exact"/>
        <w:ind w:firstLine="560" w:firstLineChars="200"/>
        <w:jc w:val="left"/>
        <w:rPr>
          <w:rFonts w:ascii="Times New Roman" w:hAnsi="Times New Roman" w:eastAsia="方正仿宋_GBK"/>
        </w:rPr>
        <w:sectPr>
          <w:pgSz w:w="11907" w:h="16840"/>
          <w:pgMar w:top="1134" w:right="1191" w:bottom="1134" w:left="1304" w:header="851" w:footer="992" w:gutter="0"/>
          <w:pgNumType w:fmt="numberInDash"/>
          <w:cols w:space="720" w:num="1"/>
          <w:docGrid w:linePitch="380" w:charSpace="-5735"/>
        </w:sectPr>
      </w:pPr>
      <w:r>
        <w:rPr>
          <w:rFonts w:ascii="Times New Roman" w:hAnsi="Times New Roman" w:eastAsia="方正仿宋_GBK"/>
        </w:rPr>
        <w:br w:type="page"/>
      </w:r>
    </w:p>
    <w:p w14:paraId="511E79DE">
      <w:pPr>
        <w:widowControl/>
        <w:spacing w:line="400" w:lineRule="exact"/>
        <w:ind w:firstLine="480" w:firstLineChars="200"/>
        <w:jc w:val="left"/>
        <w:rPr>
          <w:rFonts w:hint="eastAsia" w:ascii="Times New Roman" w:hAnsi="Times New Roman" w:eastAsia="方正仿宋_GBK"/>
          <w:sz w:val="24"/>
          <w:szCs w:val="24"/>
        </w:rPr>
      </w:pPr>
      <w:r>
        <w:rPr>
          <w:rFonts w:hint="eastAsia" w:ascii="Times New Roman" w:hAnsi="Times New Roman" w:eastAsia="方正仿宋_GBK"/>
          <w:sz w:val="24"/>
          <w:szCs w:val="24"/>
        </w:rPr>
        <w:t>（</w:t>
      </w:r>
      <w:r>
        <w:rPr>
          <w:rFonts w:hint="eastAsia" w:ascii="Times New Roman" w:hAnsi="Times New Roman" w:eastAsia="方正仿宋_GBK"/>
          <w:sz w:val="24"/>
          <w:szCs w:val="24"/>
          <w:lang w:val="en-US" w:eastAsia="zh-CN"/>
        </w:rPr>
        <w:t>五</w:t>
      </w:r>
      <w:r>
        <w:rPr>
          <w:rFonts w:hint="eastAsia" w:ascii="Times New Roman" w:hAnsi="Times New Roman" w:eastAsia="方正仿宋_GBK"/>
          <w:sz w:val="24"/>
          <w:szCs w:val="24"/>
        </w:rPr>
        <w:t>）关于不派出企业任何人员协助其他供应商参与投标（响应）的承诺函</w:t>
      </w:r>
    </w:p>
    <w:p w14:paraId="773381A4">
      <w:pPr>
        <w:widowControl/>
        <w:spacing w:line="400" w:lineRule="exact"/>
        <w:ind w:firstLine="480" w:firstLineChars="200"/>
        <w:jc w:val="left"/>
        <w:rPr>
          <w:rFonts w:hint="eastAsia" w:ascii="Times New Roman" w:hAnsi="Times New Roman" w:eastAsia="方正仿宋_GBK"/>
          <w:color w:val="FF0000"/>
          <w:sz w:val="24"/>
          <w:szCs w:val="24"/>
          <w:highlight w:val="none"/>
        </w:rPr>
      </w:pPr>
    </w:p>
    <w:p w14:paraId="1FCD2083">
      <w:pPr>
        <w:tabs>
          <w:tab w:val="left" w:pos="6300"/>
        </w:tabs>
        <w:snapToGrid w:val="0"/>
        <w:spacing w:line="500" w:lineRule="exact"/>
        <w:ind w:firstLine="643" w:firstLineChars="200"/>
        <w:jc w:val="center"/>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sz w:val="24"/>
          <w:lang w:val="en-US" w:eastAsia="zh-CN"/>
        </w:rPr>
      </w:pPr>
      <w:r>
        <w:rPr>
          <w:rFonts w:hint="eastAsia" w:ascii="Times New Roman" w:hAnsi="Times New Roman" w:eastAsia="方正仿宋_GBK"/>
          <w:sz w:val="24"/>
          <w:lang w:val="zh-CN"/>
        </w:rPr>
        <w:t>致：</w:t>
      </w:r>
      <w:r>
        <w:rPr>
          <w:rFonts w:hint="eastAsia" w:ascii="Times New Roman" w:hAnsi="Times New Roman" w:eastAsia="方正仿宋_GBK"/>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法定代表人或供应商授权代表（签字）：_____________</w:t>
      </w:r>
    </w:p>
    <w:p w14:paraId="26D91A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Times New Roman" w:hAnsi="Times New Roman" w:eastAsia="方正仿宋_GBK"/>
          <w:sz w:val="24"/>
          <w:lang w:val="zh-CN"/>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sz w:val="24"/>
          <w:lang w:val="zh-CN"/>
        </w:rPr>
        <w:t>日期：_____年_____月_____日</w:t>
      </w:r>
      <w:bookmarkEnd w:id="150"/>
      <w:bookmarkEnd w:id="151"/>
      <w:bookmarkEnd w:id="152"/>
    </w:p>
    <w:p w14:paraId="59B890B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2" w:firstLineChars="200"/>
        <w:jc w:val="left"/>
        <w:textAlignment w:val="auto"/>
        <w:rPr>
          <w:rFonts w:hint="default" w:ascii="Times New Roman" w:hAnsi="Times New Roman" w:eastAsia="方正仿宋_GBK" w:cs="Times New Roman"/>
          <w:b/>
          <w:kern w:val="2"/>
          <w:sz w:val="24"/>
          <w:lang w:val="en-US" w:eastAsia="zh-CN" w:bidi="ar-SA"/>
        </w:rPr>
      </w:pPr>
      <w:r>
        <w:rPr>
          <w:rFonts w:hint="eastAsia" w:eastAsia="方正仿宋_GBK" w:cs="Times New Roman"/>
          <w:b/>
          <w:kern w:val="2"/>
          <w:sz w:val="24"/>
          <w:lang w:val="en-US" w:eastAsia="zh-CN" w:bidi="ar-SA"/>
        </w:rPr>
        <w:t>四</w:t>
      </w:r>
      <w:r>
        <w:rPr>
          <w:rFonts w:hint="eastAsia" w:ascii="Times New Roman" w:hAnsi="Times New Roman" w:eastAsia="方正仿宋_GBK" w:cs="Times New Roman"/>
          <w:b/>
          <w:kern w:val="2"/>
          <w:sz w:val="24"/>
          <w:lang w:val="en-US" w:eastAsia="zh-CN" w:bidi="ar-SA"/>
        </w:rPr>
        <w:t>、其他</w:t>
      </w:r>
      <w:r>
        <w:rPr>
          <w:rFonts w:hint="eastAsia" w:eastAsia="方正仿宋_GBK" w:cs="Times New Roman"/>
          <w:b/>
          <w:kern w:val="2"/>
          <w:sz w:val="24"/>
          <w:lang w:val="en-US" w:eastAsia="zh-CN" w:bidi="ar-SA"/>
        </w:rPr>
        <w:t>资料</w:t>
      </w:r>
    </w:p>
    <w:p w14:paraId="49A1B29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3DCD5D8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sz w:val="24"/>
          <w:lang w:val="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0C981A-558F-4028-A8CE-96CF03D6902B}"/>
  </w:font>
  <w:font w:name="黑体">
    <w:panose1 w:val="02010609060101010101"/>
    <w:charset w:val="86"/>
    <w:family w:val="auto"/>
    <w:pitch w:val="default"/>
    <w:sig w:usb0="800002BF" w:usb1="38CF7CFA" w:usb2="00000016" w:usb3="00000000" w:csb0="00040001" w:csb1="00000000"/>
    <w:embedRegular r:id="rId2" w:fontKey="{FA590ABE-FC1D-4343-B2AD-9101790FE3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DF259CF3-C231-4335-B37D-CDEE27E9BBB0}"/>
  </w:font>
  <w:font w:name="方正黑体_GBK">
    <w:panose1 w:val="03000509000000000000"/>
    <w:charset w:val="86"/>
    <w:family w:val="script"/>
    <w:pitch w:val="default"/>
    <w:sig w:usb0="00000001" w:usb1="080E0000" w:usb2="00000000" w:usb3="00000000" w:csb0="00040000" w:csb1="00000000"/>
    <w:embedRegular r:id="rId4" w:fontKey="{08EFA6D9-F86B-407A-8386-284670DE1A96}"/>
  </w:font>
  <w:font w:name="方正小标宋_GBK">
    <w:panose1 w:val="03000509000000000000"/>
    <w:charset w:val="86"/>
    <w:family w:val="script"/>
    <w:pitch w:val="default"/>
    <w:sig w:usb0="00000001" w:usb1="080E0000" w:usb2="00000000" w:usb3="00000000" w:csb0="00040000" w:csb1="00000000"/>
    <w:embedRegular r:id="rId5" w:fontKey="{A6411481-AB39-440D-BE16-580C87251A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937C628"/>
    <w:multiLevelType w:val="singleLevel"/>
    <w:tmpl w:val="6937C628"/>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7"/>
  </w:num>
  <w:num w:numId="7">
    <w:abstractNumId w:val="2"/>
  </w:num>
  <w:num w:numId="8">
    <w:abstractNumId w:val="10"/>
  </w:num>
  <w:num w:numId="9">
    <w:abstractNumId w:val="11"/>
  </w:num>
  <w:num w:numId="10">
    <w:abstractNumId w:val="1"/>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25620A6"/>
    <w:rsid w:val="032910EE"/>
    <w:rsid w:val="037E3942"/>
    <w:rsid w:val="037F1AAB"/>
    <w:rsid w:val="03E24531"/>
    <w:rsid w:val="04581CB1"/>
    <w:rsid w:val="0480254A"/>
    <w:rsid w:val="04D46D43"/>
    <w:rsid w:val="0512792D"/>
    <w:rsid w:val="0541342B"/>
    <w:rsid w:val="05832D5D"/>
    <w:rsid w:val="068E19BA"/>
    <w:rsid w:val="06C82D4A"/>
    <w:rsid w:val="07347FFB"/>
    <w:rsid w:val="077975F2"/>
    <w:rsid w:val="07E0108B"/>
    <w:rsid w:val="08C52A1E"/>
    <w:rsid w:val="08F677FC"/>
    <w:rsid w:val="091343F8"/>
    <w:rsid w:val="09264D42"/>
    <w:rsid w:val="0C4A1EDF"/>
    <w:rsid w:val="0CDC59B8"/>
    <w:rsid w:val="0DA43871"/>
    <w:rsid w:val="0DAB64B5"/>
    <w:rsid w:val="0F463FE4"/>
    <w:rsid w:val="10211A16"/>
    <w:rsid w:val="107752B0"/>
    <w:rsid w:val="10C45FA0"/>
    <w:rsid w:val="10CB7366"/>
    <w:rsid w:val="11A92009"/>
    <w:rsid w:val="12D62551"/>
    <w:rsid w:val="13F71741"/>
    <w:rsid w:val="14B44AD4"/>
    <w:rsid w:val="15092E37"/>
    <w:rsid w:val="152B3C3C"/>
    <w:rsid w:val="152E00C0"/>
    <w:rsid w:val="15C54CCC"/>
    <w:rsid w:val="17520666"/>
    <w:rsid w:val="1757615F"/>
    <w:rsid w:val="18C84371"/>
    <w:rsid w:val="19263C32"/>
    <w:rsid w:val="1A1B260A"/>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0C14716"/>
    <w:rsid w:val="310E0E7D"/>
    <w:rsid w:val="329964CC"/>
    <w:rsid w:val="338C41AB"/>
    <w:rsid w:val="33957726"/>
    <w:rsid w:val="34EC3BCC"/>
    <w:rsid w:val="353F2314"/>
    <w:rsid w:val="35E87EEF"/>
    <w:rsid w:val="36070642"/>
    <w:rsid w:val="36EA2EF3"/>
    <w:rsid w:val="37016370"/>
    <w:rsid w:val="38F47B30"/>
    <w:rsid w:val="39344BCD"/>
    <w:rsid w:val="39A30451"/>
    <w:rsid w:val="39AB5E03"/>
    <w:rsid w:val="39E76CBD"/>
    <w:rsid w:val="39FA2FDF"/>
    <w:rsid w:val="3A3103CA"/>
    <w:rsid w:val="3A9E5DDE"/>
    <w:rsid w:val="3AA16907"/>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320FE1"/>
    <w:rsid w:val="4AB71F04"/>
    <w:rsid w:val="4B177C1F"/>
    <w:rsid w:val="4B622C82"/>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4B1648D"/>
    <w:rsid w:val="57A64D77"/>
    <w:rsid w:val="59122BCC"/>
    <w:rsid w:val="59350DDC"/>
    <w:rsid w:val="59871007"/>
    <w:rsid w:val="59D9651C"/>
    <w:rsid w:val="5A0A6603"/>
    <w:rsid w:val="5BD75000"/>
    <w:rsid w:val="5D1B313B"/>
    <w:rsid w:val="5E845C18"/>
    <w:rsid w:val="5E910B3F"/>
    <w:rsid w:val="60065292"/>
    <w:rsid w:val="601654D5"/>
    <w:rsid w:val="60A917E7"/>
    <w:rsid w:val="60D777F7"/>
    <w:rsid w:val="60FC612D"/>
    <w:rsid w:val="647C6852"/>
    <w:rsid w:val="65F17A91"/>
    <w:rsid w:val="666A0BEA"/>
    <w:rsid w:val="67BF3440"/>
    <w:rsid w:val="6888718C"/>
    <w:rsid w:val="68DE79E9"/>
    <w:rsid w:val="696077C1"/>
    <w:rsid w:val="69AF2B09"/>
    <w:rsid w:val="69E52920"/>
    <w:rsid w:val="6A576E16"/>
    <w:rsid w:val="6CDA7B9F"/>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67326E"/>
    <w:rsid w:val="76C871F1"/>
    <w:rsid w:val="777D4800"/>
    <w:rsid w:val="77ED0713"/>
    <w:rsid w:val="78671016"/>
    <w:rsid w:val="789E5CA1"/>
    <w:rsid w:val="79005E7F"/>
    <w:rsid w:val="79CB0C87"/>
    <w:rsid w:val="79F11F95"/>
    <w:rsid w:val="7A7A445B"/>
    <w:rsid w:val="7BBC3D04"/>
    <w:rsid w:val="7BC22B34"/>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2"/>
    <w:qFormat/>
    <w:uiPriority w:val="0"/>
    <w:rPr>
      <w:rFonts w:eastAsia="宋体"/>
      <w:b/>
      <w:kern w:val="2"/>
      <w:sz w:val="32"/>
      <w:lang w:val="en-US" w:eastAsia="zh-CN"/>
    </w:rPr>
  </w:style>
  <w:style w:type="character" w:customStyle="1" w:styleId="67">
    <w:name w:val="标题 2 Char"/>
    <w:link w:val="4"/>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4"/>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2"/>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2"/>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6452</Words>
  <Characters>7005</Characters>
  <Lines>162</Lines>
  <Paragraphs>45</Paragraphs>
  <TotalTime>6</TotalTime>
  <ScaleCrop>false</ScaleCrop>
  <LinksUpToDate>false</LinksUpToDate>
  <CharactersWithSpaces>7876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cosbelieve</cp:lastModifiedBy>
  <cp:lastPrinted>2026-03-19T08:15:20Z</cp:lastPrinted>
  <dcterms:modified xsi:type="dcterms:W3CDTF">2026-03-19T08:18:50Z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6AF7AA3C5A67481B9E9EEB8054E0A44B_13</vt:lpwstr>
  </property>
  <property fmtid="{D5CDD505-2E9C-101B-9397-08002B2CF9AE}" pid="4" name="KSOTemplateDocerSaveRecord">
    <vt:lpwstr>eyJoZGlkIjoiMTY3NDBhNTIzNDhkNzBiY2NmYzExYzI3NTUwZjYxM2MiLCJ1c2VySWQiOiIxMzAwMDkzMjE1In0=</vt:lpwstr>
  </property>
</Properties>
</file>